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1048"/>
        <w:gridCol w:w="9782"/>
      </w:tblGrid>
      <w:tr w:rsidR="00FF2105" w:rsidRPr="002760CB">
        <w:trPr>
          <w:tblCellSpacing w:w="0" w:type="dxa"/>
        </w:trPr>
        <w:tc>
          <w:tcPr>
            <w:tcW w:w="0" w:type="auto"/>
            <w:gridSpan w:val="2"/>
          </w:tcPr>
          <w:p w:rsidR="00FF2105" w:rsidRPr="002760CB" w:rsidRDefault="00F86E92" w:rsidP="002760CB">
            <w:pPr>
              <w:pStyle w:val="Heading2"/>
              <w:spacing w:before="0" w:beforeAutospacing="0" w:afterAutospacing="0"/>
              <w:jc w:val="center"/>
              <w:rPr>
                <w:rFonts w:ascii="Verdana" w:hAnsi="Verdana" w:cs="Arial"/>
                <w:color w:val="000000"/>
                <w:sz w:val="22"/>
                <w:szCs w:val="22"/>
              </w:rPr>
            </w:pPr>
            <w:r>
              <w:rPr>
                <w:rFonts w:ascii="Verdana" w:hAnsi="Verdana" w:cs="Arial"/>
                <w:color w:val="000000"/>
                <w:sz w:val="22"/>
                <w:szCs w:val="22"/>
              </w:rPr>
              <w:t>154358</w:t>
            </w:r>
            <w:bookmarkStart w:id="0" w:name="_GoBack"/>
            <w:bookmarkEnd w:id="0"/>
            <w:r w:rsidR="00DC5227" w:rsidRPr="002760CB">
              <w:rPr>
                <w:rFonts w:ascii="Verdana" w:hAnsi="Verdana" w:cs="Arial"/>
                <w:color w:val="000000"/>
                <w:sz w:val="22"/>
                <w:szCs w:val="22"/>
              </w:rPr>
              <w:t>Solitude</w:t>
            </w:r>
          </w:p>
          <w:p w:rsidR="00FF2105" w:rsidRPr="002760CB" w:rsidRDefault="00DC5227" w:rsidP="002760CB">
            <w:pPr>
              <w:pStyle w:val="Heading3"/>
              <w:spacing w:before="0" w:beforeAutospacing="0" w:afterAutospacing="0"/>
              <w:jc w:val="center"/>
              <w:rPr>
                <w:rFonts w:ascii="Verdana" w:hAnsi="Verdana" w:cs="Arial"/>
                <w:i/>
                <w:iCs/>
                <w:color w:val="000000"/>
              </w:rPr>
            </w:pPr>
            <w:r w:rsidRPr="002760CB">
              <w:rPr>
                <w:rFonts w:ascii="Verdana" w:hAnsi="Verdana" w:cs="Arial"/>
                <w:i/>
                <w:iCs/>
                <w:color w:val="000000"/>
              </w:rPr>
              <w:t>by Ella Wheeler Wilcox</w:t>
            </w: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Laugh, and the world laughs with you,</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Weep, and you weep alone;</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For the sad old earth must borrow its mirth,</w:t>
            </w:r>
            <w:r w:rsidRPr="002760CB">
              <w:rPr>
                <w:rFonts w:ascii="Verdana" w:hAnsi="Verdana" w:cs="Arial"/>
                <w:color w:val="000000"/>
                <w:vertAlign w:val="superscript"/>
              </w:rPr>
              <w:t>1</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But has trouble enough of its own.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 </w:t>
            </w:r>
          </w:p>
          <w:p w:rsidR="00FF2105" w:rsidRPr="002760CB" w:rsidRDefault="00DC5227" w:rsidP="002760CB">
            <w:pPr>
              <w:pBdr>
                <w:top w:val="none" w:sz="0" w:space="0" w:color="FFFFFF"/>
                <w:left w:val="none" w:sz="0" w:space="0" w:color="FFFFFF"/>
                <w:bottom w:val="none" w:sz="0" w:space="0" w:color="FFFFFF"/>
                <w:right w:val="single" w:sz="0" w:space="18" w:color="FFFFFF"/>
              </w:pBdr>
              <w:spacing w:before="0" w:beforeAutospacing="0" w:after="0" w:afterAutospacing="0"/>
              <w:ind w:right="360"/>
              <w:jc w:val="right"/>
              <w:rPr>
                <w:rFonts w:ascii="Verdana" w:hAnsi="Verdana" w:cs="Arial"/>
                <w:b/>
                <w:bCs/>
                <w:color w:val="000000"/>
              </w:rPr>
            </w:pPr>
            <w:r w:rsidRPr="002760CB">
              <w:rPr>
                <w:rFonts w:ascii="Verdana" w:hAnsi="Verdana" w:cs="Arial"/>
                <w:b/>
                <w:bCs/>
                <w:color w:val="000000"/>
              </w:rPr>
              <w:t>5</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Sing, and the hills will answer,</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Sigh, it is lost on the air;</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The echoes bound to a joyful sound,</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But shirk</w:t>
            </w:r>
            <w:r w:rsidRPr="002760CB">
              <w:rPr>
                <w:rFonts w:ascii="Verdana" w:hAnsi="Verdana" w:cs="Arial"/>
                <w:color w:val="000000"/>
                <w:vertAlign w:val="superscript"/>
              </w:rPr>
              <w:t>2</w:t>
            </w:r>
            <w:r w:rsidRPr="002760CB">
              <w:rPr>
                <w:rFonts w:ascii="Verdana" w:hAnsi="Verdana" w:cs="Arial"/>
                <w:color w:val="000000"/>
              </w:rPr>
              <w:t xml:space="preserve"> from voicing care.</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Rejoice, and men will seek you;</w:t>
            </w:r>
          </w:p>
          <w:p w:rsidR="00FF2105" w:rsidRPr="002760CB" w:rsidRDefault="00DC5227" w:rsidP="002760CB">
            <w:pPr>
              <w:pBdr>
                <w:top w:val="none" w:sz="0" w:space="0" w:color="FFFFFF"/>
                <w:left w:val="none" w:sz="0" w:space="0" w:color="FFFFFF"/>
                <w:bottom w:val="none" w:sz="0" w:space="0" w:color="FFFFFF"/>
                <w:right w:val="single" w:sz="0" w:space="18" w:color="FFFFFF"/>
              </w:pBdr>
              <w:spacing w:before="0" w:beforeAutospacing="0" w:after="0" w:afterAutospacing="0"/>
              <w:ind w:right="360"/>
              <w:jc w:val="right"/>
              <w:rPr>
                <w:rFonts w:ascii="Verdana" w:hAnsi="Verdana" w:cs="Arial"/>
                <w:b/>
                <w:bCs/>
                <w:color w:val="000000"/>
              </w:rPr>
            </w:pPr>
            <w:r w:rsidRPr="002760CB">
              <w:rPr>
                <w:rFonts w:ascii="Verdana" w:hAnsi="Verdana" w:cs="Arial"/>
                <w:b/>
                <w:bCs/>
                <w:color w:val="000000"/>
              </w:rPr>
              <w:t>10</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Grieve, and they turn and go;</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They want full measure of all your pleasure,</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But they do not need your woe.</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Be glad, and your friends are many;</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Be sad, and you lose them all,</w:t>
            </w:r>
          </w:p>
          <w:p w:rsidR="00FF2105" w:rsidRPr="002760CB" w:rsidRDefault="00DC5227" w:rsidP="002760CB">
            <w:pPr>
              <w:pBdr>
                <w:top w:val="none" w:sz="0" w:space="0" w:color="FFFFFF"/>
                <w:left w:val="none" w:sz="0" w:space="0" w:color="FFFFFF"/>
                <w:bottom w:val="none" w:sz="0" w:space="0" w:color="FFFFFF"/>
                <w:right w:val="single" w:sz="0" w:space="18" w:color="FFFFFF"/>
              </w:pBdr>
              <w:spacing w:before="0" w:beforeAutospacing="0" w:after="0" w:afterAutospacing="0"/>
              <w:ind w:right="360"/>
              <w:jc w:val="right"/>
              <w:rPr>
                <w:rFonts w:ascii="Verdana" w:hAnsi="Verdana" w:cs="Arial"/>
                <w:b/>
                <w:bCs/>
                <w:color w:val="000000"/>
              </w:rPr>
            </w:pPr>
            <w:r w:rsidRPr="002760CB">
              <w:rPr>
                <w:rFonts w:ascii="Verdana" w:hAnsi="Verdana" w:cs="Arial"/>
                <w:b/>
                <w:bCs/>
                <w:color w:val="000000"/>
              </w:rPr>
              <w:t>15</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There are none to refuse your nectared food,</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But alone you must eat life’s gall.</w:t>
            </w:r>
            <w:r w:rsidRPr="002760CB">
              <w:rPr>
                <w:rFonts w:ascii="Verdana" w:hAnsi="Verdana" w:cs="Arial"/>
                <w:color w:val="000000"/>
                <w:vertAlign w:val="superscript"/>
              </w:rPr>
              <w:t>3</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Feast, and your halls are crowded;</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Fast, and the world goes by;</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Succeed and give, and it helps you live,</w:t>
            </w:r>
          </w:p>
          <w:p w:rsidR="00FF2105" w:rsidRPr="002760CB" w:rsidRDefault="00DC5227" w:rsidP="002760CB">
            <w:pPr>
              <w:pBdr>
                <w:top w:val="none" w:sz="0" w:space="0" w:color="FFFFFF"/>
                <w:left w:val="none" w:sz="0" w:space="0" w:color="FFFFFF"/>
                <w:bottom w:val="none" w:sz="0" w:space="0" w:color="FFFFFF"/>
                <w:right w:val="single" w:sz="0" w:space="18" w:color="FFFFFF"/>
              </w:pBdr>
              <w:spacing w:before="0" w:beforeAutospacing="0" w:after="0" w:afterAutospacing="0"/>
              <w:ind w:right="360"/>
              <w:jc w:val="right"/>
              <w:rPr>
                <w:rFonts w:ascii="Verdana" w:hAnsi="Verdana" w:cs="Arial"/>
                <w:b/>
                <w:bCs/>
                <w:color w:val="000000"/>
              </w:rPr>
            </w:pPr>
            <w:r w:rsidRPr="002760CB">
              <w:rPr>
                <w:rFonts w:ascii="Verdana" w:hAnsi="Verdana" w:cs="Arial"/>
                <w:b/>
                <w:bCs/>
                <w:color w:val="000000"/>
              </w:rPr>
              <w:t>20</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But no man can help you cry.</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There is room in the halls of pleasure</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For a large and lordly train,</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lastRenderedPageBreak/>
              <w:t>But one by one we must all file on</w:t>
            </w:r>
          </w:p>
          <w:p w:rsidR="00FF2105" w:rsidRPr="002760CB" w:rsidRDefault="00DC5227" w:rsidP="002760CB">
            <w:pPr>
              <w:pBdr>
                <w:top w:val="none" w:sz="0" w:space="0" w:color="FFFFFF"/>
                <w:left w:val="none" w:sz="0" w:space="0" w:color="FFFFFF"/>
                <w:bottom w:val="none" w:sz="0" w:space="0" w:color="FFFFFF"/>
                <w:right w:val="single" w:sz="0" w:space="13" w:color="FFFFFF"/>
              </w:pBdr>
              <w:spacing w:before="0" w:beforeAutospacing="0" w:after="0" w:afterAutospacing="0"/>
              <w:ind w:right="270"/>
              <w:jc w:val="right"/>
              <w:rPr>
                <w:rFonts w:ascii="Verdana" w:hAnsi="Verdana" w:cs="Arial"/>
                <w:color w:val="000000"/>
              </w:rPr>
            </w:pPr>
            <w:r w:rsidRPr="002760CB">
              <w:rPr>
                <w:rFonts w:ascii="Verdana" w:hAnsi="Verdana" w:cs="Arial"/>
                <w:color w:val="000000"/>
              </w:rPr>
              <w:t> </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Through the narrow aisle of pain.</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vertAlign w:val="superscript"/>
              </w:rPr>
              <w:t>1</w:t>
            </w:r>
            <w:r w:rsidRPr="002760CB">
              <w:rPr>
                <w:rFonts w:ascii="Verdana" w:hAnsi="Verdana" w:cs="Arial"/>
                <w:b/>
                <w:bCs/>
                <w:color w:val="000000"/>
              </w:rPr>
              <w:t>mirth:</w:t>
            </w:r>
            <w:r w:rsidRPr="002760CB">
              <w:rPr>
                <w:rFonts w:ascii="Verdana" w:hAnsi="Verdana" w:cs="Arial"/>
                <w:color w:val="000000"/>
              </w:rPr>
              <w:t xml:space="preserve"> happiness; joy</w:t>
            </w:r>
            <w:r w:rsidRPr="002760CB">
              <w:rPr>
                <w:rFonts w:ascii="Verdana" w:hAnsi="Verdana"/>
              </w:rPr>
              <w:br/>
            </w:r>
            <w:r w:rsidRPr="002760CB">
              <w:rPr>
                <w:rFonts w:ascii="Verdana" w:hAnsi="Verdana" w:cs="Arial"/>
                <w:color w:val="000000"/>
                <w:vertAlign w:val="superscript"/>
              </w:rPr>
              <w:t>2</w:t>
            </w:r>
            <w:r w:rsidRPr="002760CB">
              <w:rPr>
                <w:rFonts w:ascii="Verdana" w:hAnsi="Verdana" w:cs="Arial"/>
                <w:b/>
                <w:bCs/>
                <w:color w:val="000000"/>
              </w:rPr>
              <w:t>shirk:</w:t>
            </w:r>
            <w:r w:rsidRPr="002760CB">
              <w:rPr>
                <w:rFonts w:ascii="Verdana" w:hAnsi="Verdana" w:cs="Arial"/>
                <w:color w:val="000000"/>
              </w:rPr>
              <w:t xml:space="preserve"> stay away from</w:t>
            </w:r>
            <w:r w:rsidRPr="002760CB">
              <w:rPr>
                <w:rFonts w:ascii="Verdana" w:hAnsi="Verdana"/>
              </w:rPr>
              <w:br/>
            </w:r>
            <w:r w:rsidRPr="002760CB">
              <w:rPr>
                <w:rFonts w:ascii="Verdana" w:hAnsi="Verdana" w:cs="Arial"/>
                <w:color w:val="000000"/>
                <w:vertAlign w:val="superscript"/>
              </w:rPr>
              <w:t>3</w:t>
            </w:r>
            <w:r w:rsidRPr="002760CB">
              <w:rPr>
                <w:rFonts w:ascii="Verdana" w:hAnsi="Verdana" w:cs="Arial"/>
                <w:b/>
                <w:bCs/>
                <w:color w:val="000000"/>
              </w:rPr>
              <w:t>gall:</w:t>
            </w:r>
            <w:r w:rsidRPr="002760CB">
              <w:rPr>
                <w:rFonts w:ascii="Verdana" w:hAnsi="Verdana" w:cs="Arial"/>
                <w:color w:val="000000"/>
              </w:rPr>
              <w:t xml:space="preserve"> something bitter to endure; misery</w:t>
            </w: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i/>
                <w:iCs/>
                <w:color w:val="000000"/>
              </w:rPr>
              <w:t>Project Gutenberg</w:t>
            </w:r>
            <w:r w:rsidRPr="002760CB">
              <w:rPr>
                <w:rFonts w:ascii="Verdana" w:hAnsi="Verdana" w:cs="Arial"/>
                <w:color w:val="000000"/>
              </w:rPr>
              <w:t>, 2001. http://www.gutenberg.org/files/19469/19469-h/19469-h.htm#Solitude (03/20/2013).</w:t>
            </w:r>
          </w:p>
        </w:tc>
      </w:tr>
      <w:tr w:rsidR="00FF2105" w:rsidRPr="002760CB">
        <w:trPr>
          <w:tblCellSpacing w:w="0" w:type="dxa"/>
        </w:trPr>
        <w:tc>
          <w:tcPr>
            <w:tcW w:w="0" w:type="auto"/>
            <w:vAlign w:val="center"/>
          </w:tcPr>
          <w:p w:rsidR="00FF2105" w:rsidRPr="002760CB" w:rsidRDefault="00FF2105">
            <w:pPr>
              <w:rPr>
                <w:rFonts w:ascii="Verdana" w:hAnsi="Verdana" w:cs="Times New Roman"/>
                <w:color w:val="000000"/>
              </w:rPr>
            </w:pPr>
          </w:p>
        </w:tc>
        <w:tc>
          <w:tcPr>
            <w:tcW w:w="0" w:type="auto"/>
            <w:vAlign w:val="center"/>
          </w:tcPr>
          <w:p w:rsidR="00FF2105" w:rsidRPr="002760CB" w:rsidRDefault="00FF2105">
            <w:pPr>
              <w:rPr>
                <w:rFonts w:ascii="Verdana" w:hAnsi="Verdana" w:cs="Times New Roman"/>
                <w:color w:val="000000"/>
              </w:rPr>
            </w:pPr>
          </w:p>
        </w:tc>
      </w:tr>
      <w:tr w:rsidR="00FF2105" w:rsidRPr="002760CB" w:rsidTr="00DC5227">
        <w:trPr>
          <w:tblCellSpacing w:w="0" w:type="dxa"/>
        </w:trPr>
        <w:tc>
          <w:tcPr>
            <w:tcW w:w="719"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1.</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How does the use of contrast affect each stanza?</w:t>
            </w:r>
          </w:p>
        </w:tc>
      </w:tr>
      <w:tr w:rsidR="00FF2105" w:rsidRP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DC5227">
        <w:trPr>
          <w:tblCellSpacing w:w="0" w:type="dxa"/>
        </w:trPr>
        <w:tc>
          <w:tcPr>
            <w:tcW w:w="719"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34"/>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by pointing out how an individual must suffer alone</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DC5227">
        <w:trPr>
          <w:tblCellSpacing w:w="0" w:type="dxa"/>
        </w:trPr>
        <w:tc>
          <w:tcPr>
            <w:tcW w:w="719"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23"/>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by conveying how life has positive and negative emotions</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DC5227">
        <w:trPr>
          <w:tblCellSpacing w:w="0" w:type="dxa"/>
        </w:trPr>
        <w:tc>
          <w:tcPr>
            <w:tcW w:w="719"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42"/>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by showing that individuals will lose their friends eventually</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DC5227">
        <w:trPr>
          <w:trHeight w:val="210"/>
          <w:tblCellSpacing w:w="0" w:type="dxa"/>
        </w:trPr>
        <w:tc>
          <w:tcPr>
            <w:tcW w:w="719"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94"/>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by emphasizing that being happy is more important than being sad</w:t>
                  </w:r>
                </w:p>
              </w:tc>
            </w:tr>
          </w:tbl>
          <w:p w:rsidR="00FF2105" w:rsidRPr="002760CB" w:rsidRDefault="00FF2105" w:rsidP="002760CB">
            <w:pPr>
              <w:spacing w:before="0" w:beforeAutospacing="0" w:after="0" w:afterAutospacing="0"/>
              <w:rPr>
                <w:rFonts w:ascii="Verdana" w:hAnsi="Verdana"/>
              </w:rPr>
            </w:pPr>
          </w:p>
        </w:tc>
      </w:tr>
    </w:tbl>
    <w:p w:rsidR="00FF2105" w:rsidRPr="002760CB" w:rsidRDefault="00FF2105" w:rsidP="002760CB">
      <w:pPr>
        <w:spacing w:before="0" w:beforeAutospacing="0" w:after="0" w:afterAutospacing="0"/>
        <w:rPr>
          <w:rFonts w:ascii="Verdana" w:hAnsi="Verdana"/>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55"/>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2.</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Which line from the poem supports the theme?</w:t>
            </w:r>
          </w:p>
        </w:tc>
      </w:tr>
      <w:tr w:rsidR="00FF2105" w:rsidRP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22"/>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“For the sad old earth must borrow its mirth,”</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66"/>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“But has trouble enough of its own.”</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97"/>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“Sigh, it is lost on the air;”</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23"/>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“But one by one we must all file on”</w:t>
                  </w:r>
                </w:p>
              </w:tc>
            </w:tr>
            <w:tr w:rsidR="002760CB" w:rsidRPr="002760CB">
              <w:trPr>
                <w:tblCellSpacing w:w="0" w:type="dxa"/>
              </w:trPr>
              <w:tc>
                <w:tcPr>
                  <w:tcW w:w="375" w:type="dxa"/>
                </w:tcPr>
                <w:p w:rsidR="002760CB" w:rsidRPr="002760CB" w:rsidRDefault="002760CB" w:rsidP="002760CB">
                  <w:pPr>
                    <w:spacing w:before="0" w:beforeAutospacing="0" w:after="0" w:afterAutospacing="0"/>
                    <w:rPr>
                      <w:rFonts w:ascii="Verdana" w:hAnsi="Verdana" w:cs="Arial"/>
                      <w:b/>
                      <w:bCs/>
                      <w:color w:val="000000"/>
                    </w:rPr>
                  </w:pPr>
                </w:p>
              </w:tc>
              <w:tc>
                <w:tcPr>
                  <w:tcW w:w="0" w:type="auto"/>
                </w:tcPr>
                <w:p w:rsidR="002760CB" w:rsidRPr="002760CB" w:rsidRDefault="002760CB" w:rsidP="002760CB">
                  <w:pPr>
                    <w:spacing w:before="0" w:beforeAutospacing="0" w:after="0" w:afterAutospacing="0"/>
                    <w:rPr>
                      <w:rFonts w:ascii="Verdana" w:hAnsi="Verdana" w:cs="Verdana"/>
                      <w:color w:val="000000"/>
                    </w:rPr>
                  </w:pP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3.</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Which statemen</w:t>
            </w:r>
            <w:r w:rsidR="002760CB" w:rsidRPr="002760CB">
              <w:rPr>
                <w:rFonts w:ascii="Verdana" w:hAnsi="Verdana" w:cs="Verdana"/>
                <w:color w:val="000000"/>
              </w:rPr>
              <w:t>t is a central idea of the poem?</w:t>
            </w:r>
          </w:p>
        </w:tc>
      </w:tr>
      <w:tr w:rsidR="00FF2105" w:rsidRP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19"/>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Life is difficult when one is alone.</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34"/>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Life has both sorrow and happiness.</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25"/>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People are selfish and will not support others in pain.</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50"/>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People share life’s joys, but often endure life’s pain alone.</w:t>
                  </w:r>
                </w:p>
              </w:tc>
            </w:tr>
          </w:tbl>
          <w:p w:rsidR="00FF2105" w:rsidRPr="002760CB" w:rsidRDefault="00FF2105" w:rsidP="002760CB">
            <w:pPr>
              <w:spacing w:before="0" w:beforeAutospacing="0" w:after="0" w:afterAutospacing="0"/>
              <w:rPr>
                <w:rFonts w:ascii="Verdana" w:hAnsi="Verdana"/>
              </w:rPr>
            </w:pPr>
          </w:p>
        </w:tc>
      </w:tr>
    </w:tbl>
    <w:p w:rsidR="00FF2105" w:rsidRPr="002760CB" w:rsidRDefault="00FF2105" w:rsidP="002760CB">
      <w:pPr>
        <w:spacing w:before="0" w:beforeAutospacing="0" w:after="0" w:afterAutospacing="0"/>
        <w:rPr>
          <w:rFonts w:ascii="Verdana" w:hAnsi="Verdana"/>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21"/>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4.</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olor w:val="000000"/>
              </w:rPr>
              <w:t xml:space="preserve">How does the poet’s repetition of the word </w:t>
            </w:r>
            <w:r w:rsidRPr="002760CB">
              <w:rPr>
                <w:rFonts w:ascii="Verdana" w:hAnsi="Verdana" w:cs="Verdana"/>
                <w:i/>
                <w:iCs/>
                <w:color w:val="000000"/>
              </w:rPr>
              <w:t>but</w:t>
            </w:r>
            <w:r w:rsidRPr="002760CB">
              <w:rPr>
                <w:rFonts w:ascii="Verdana" w:hAnsi="Verdana" w:cs="Verdana"/>
                <w:color w:val="000000"/>
              </w:rPr>
              <w:t> impact the meaning of the poem?</w:t>
            </w:r>
          </w:p>
        </w:tc>
      </w:tr>
      <w:tr w:rsidR="00FF2105" w:rsidRP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29"/>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It shows the speaker is changing her mind.</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97"/>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It shows the reader might become confused.</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34"/>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It shows there are opposing ideas in each stanza.</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81"/>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It shows that there is a conflict within the speaker.</w:t>
                  </w:r>
                </w:p>
              </w:tc>
            </w:tr>
            <w:tr w:rsidR="002760CB" w:rsidRPr="002760CB">
              <w:trPr>
                <w:tblCellSpacing w:w="0" w:type="dxa"/>
              </w:trPr>
              <w:tc>
                <w:tcPr>
                  <w:tcW w:w="375" w:type="dxa"/>
                </w:tcPr>
                <w:p w:rsidR="002760CB" w:rsidRPr="002760CB" w:rsidRDefault="002760CB" w:rsidP="002760CB">
                  <w:pPr>
                    <w:spacing w:before="0" w:beforeAutospacing="0" w:after="0" w:afterAutospacing="0"/>
                    <w:rPr>
                      <w:rFonts w:ascii="Verdana" w:hAnsi="Verdana" w:cs="Arial"/>
                      <w:b/>
                      <w:bCs/>
                      <w:color w:val="000000"/>
                    </w:rPr>
                  </w:pPr>
                </w:p>
              </w:tc>
              <w:tc>
                <w:tcPr>
                  <w:tcW w:w="0" w:type="auto"/>
                </w:tcPr>
                <w:p w:rsidR="002760CB" w:rsidRPr="002760CB" w:rsidRDefault="002760CB" w:rsidP="002760CB">
                  <w:pPr>
                    <w:spacing w:before="0" w:beforeAutospacing="0" w:after="0" w:afterAutospacing="0"/>
                    <w:rPr>
                      <w:rFonts w:ascii="Verdana" w:hAnsi="Verdana" w:cs="Verdana"/>
                      <w:color w:val="000000"/>
                    </w:rPr>
                  </w:pP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rHeight w:val="65"/>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5.</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How does the poet develop the central idea of the poem?</w:t>
            </w:r>
          </w:p>
        </w:tc>
      </w:tr>
      <w:tr w:rsidR="00FF2105" w:rsidRP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36"/>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by showing how life can be lived in many situations</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12"/>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by comparing each person’s life experience to nature</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97"/>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by giving a positive statement combined with a negative outlook</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58"/>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by providing examples of what happens when a person has sorrow or joy</w:t>
                  </w:r>
                </w:p>
              </w:tc>
            </w:tr>
          </w:tbl>
          <w:p w:rsidR="00FF2105" w:rsidRPr="002760CB" w:rsidRDefault="00FF2105" w:rsidP="002760CB">
            <w:pPr>
              <w:spacing w:before="0" w:beforeAutospacing="0" w:after="0" w:afterAutospacing="0"/>
              <w:rPr>
                <w:rFonts w:ascii="Verdana" w:hAnsi="Verdana"/>
              </w:rPr>
            </w:pPr>
          </w:p>
        </w:tc>
      </w:tr>
    </w:tbl>
    <w:p w:rsidR="00FF2105" w:rsidRPr="002760CB" w:rsidRDefault="00FF2105" w:rsidP="002760CB">
      <w:pPr>
        <w:spacing w:before="0" w:beforeAutospacing="0" w:after="0" w:afterAutospacing="0"/>
        <w:rPr>
          <w:rFonts w:ascii="Verdana" w:hAnsi="Verdana"/>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58"/>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6.</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How does the structure of the first two lines of each stanza impact the poem?</w:t>
            </w:r>
          </w:p>
        </w:tc>
      </w:tr>
      <w:tr w:rsidR="00FF2105" w:rsidRP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34"/>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The lines provide sensory details.</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50"/>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The lines show contrasting emotions.</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21"/>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The lines show the important symbols.</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646"/>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The lines state the purpose of the stanza.</w:t>
                  </w:r>
                </w:p>
              </w:tc>
            </w:tr>
          </w:tbl>
          <w:p w:rsidR="00FF2105" w:rsidRPr="002760CB" w:rsidRDefault="00FF2105" w:rsidP="002760CB">
            <w:pPr>
              <w:spacing w:before="0" w:beforeAutospacing="0" w:after="0" w:afterAutospacing="0"/>
              <w:rPr>
                <w:rFonts w:ascii="Verdana" w:hAnsi="Verdana"/>
              </w:rPr>
            </w:pPr>
          </w:p>
        </w:tc>
      </w:tr>
    </w:tbl>
    <w:p w:rsidR="00FF2105" w:rsidRPr="002760CB" w:rsidRDefault="00FF2105" w:rsidP="002760CB">
      <w:pPr>
        <w:spacing w:before="0" w:beforeAutospacing="0" w:after="0" w:afterAutospacing="0"/>
        <w:rPr>
          <w:rFonts w:ascii="Verdana" w:hAnsi="Verdana"/>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36"/>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7.</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Which is an objec</w:t>
            </w:r>
            <w:r w:rsidR="002760CB" w:rsidRPr="002760CB">
              <w:rPr>
                <w:rFonts w:ascii="Verdana" w:hAnsi="Verdana" w:cs="Verdana"/>
                <w:color w:val="000000"/>
              </w:rPr>
              <w:t>tive summary of the last stanza</w:t>
            </w:r>
          </w:p>
        </w:tc>
      </w:tr>
      <w:tr w:rsidR="00FF2105" w:rsidRP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31"/>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The more “lordly” or wealthy you are, the easier it is to have great pleasure.</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38"/>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The ultimate cost of many pleasures is to suffer alone with some pain.</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757"/>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It is important to have rooms full of pleasure and small areas of pain.</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750"/>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There is a time when everyone will face some suffering or pain alone.</w:t>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pPr>
              <w:rPr>
                <w:rFonts w:ascii="Verdana" w:hAnsi="Verdana" w:cs="Times New Roman"/>
                <w:color w:val="000000"/>
              </w:rPr>
            </w:pPr>
          </w:p>
        </w:tc>
        <w:tc>
          <w:tcPr>
            <w:tcW w:w="0" w:type="auto"/>
            <w:vAlign w:val="center"/>
          </w:tcPr>
          <w:p w:rsidR="00FF2105" w:rsidRPr="002760CB" w:rsidRDefault="00FF2105">
            <w:pPr>
              <w:rPr>
                <w:rFonts w:ascii="Verdana" w:hAnsi="Verdana" w:cs="Times New Roman"/>
                <w:color w:val="000000"/>
              </w:rPr>
            </w:pPr>
          </w:p>
        </w:tc>
      </w:tr>
      <w:tr w:rsidR="00FF2105" w:rsidRPr="002760CB">
        <w:trPr>
          <w:tblCellSpacing w:w="0" w:type="dxa"/>
        </w:trPr>
        <w:tc>
          <w:tcPr>
            <w:tcW w:w="375" w:type="dxa"/>
            <w:vAlign w:val="center"/>
          </w:tcPr>
          <w:p w:rsidR="00FF2105" w:rsidRPr="002760CB" w:rsidRDefault="00DC5227">
            <w:pPr>
              <w:rPr>
                <w:rFonts w:ascii="Verdana" w:hAnsi="Verdana" w:cs="Arial"/>
                <w:color w:val="000000"/>
              </w:rPr>
            </w:pPr>
            <w:r w:rsidRPr="002760CB">
              <w:rPr>
                <w:rFonts w:ascii="Verdana" w:hAnsi="Verdana" w:cs="Arial"/>
                <w:color w:val="000000"/>
              </w:rPr>
              <w:t> </w:t>
            </w:r>
          </w:p>
        </w:tc>
        <w:tc>
          <w:tcPr>
            <w:tcW w:w="0" w:type="auto"/>
            <w:vAlign w:val="center"/>
          </w:tcPr>
          <w:p w:rsidR="00FF2105" w:rsidRPr="002760CB" w:rsidRDefault="00DC5227">
            <w:pPr>
              <w:rPr>
                <w:rFonts w:ascii="Verdana" w:hAnsi="Verdana" w:cs="Arial"/>
                <w:color w:val="000000"/>
              </w:rPr>
            </w:pPr>
            <w:r w:rsidRPr="002760CB">
              <w:rPr>
                <w:rFonts w:ascii="Verdana" w:hAnsi="Verdana" w:cs="Arial"/>
                <w:color w:val="000000"/>
              </w:rPr>
              <w:t> </w:t>
            </w:r>
          </w:p>
        </w:tc>
      </w:tr>
    </w:tbl>
    <w:p w:rsidR="00FF2105" w:rsidRPr="002760CB" w:rsidRDefault="00FF2105">
      <w:pPr>
        <w:rPr>
          <w:rFonts w:ascii="Verdana" w:hAnsi="Verdana"/>
        </w:rPr>
      </w:pPr>
    </w:p>
    <w:p w:rsidR="002760CB" w:rsidRPr="002760CB" w:rsidRDefault="002760CB">
      <w:pPr>
        <w:rPr>
          <w:rFonts w:ascii="Verdana" w:hAnsi="Verdana"/>
        </w:rPr>
      </w:pPr>
    </w:p>
    <w:p w:rsidR="002760CB" w:rsidRPr="002760CB" w:rsidRDefault="002760CB">
      <w:pPr>
        <w:rPr>
          <w:rFonts w:ascii="Verdana" w:hAnsi="Verdana"/>
        </w:rPr>
      </w:pPr>
    </w:p>
    <w:tbl>
      <w:tblPr>
        <w:tblpPr w:leftFromText="180" w:rightFromText="180" w:vertAnchor="text" w:tblpY="1"/>
        <w:tblOverlap w:val="never"/>
        <w:tblW w:w="0" w:type="auto"/>
        <w:tblCellSpacing w:w="0" w:type="dxa"/>
        <w:tblCellMar>
          <w:top w:w="15" w:type="dxa"/>
          <w:left w:w="15" w:type="dxa"/>
          <w:bottom w:w="15" w:type="dxa"/>
          <w:right w:w="15" w:type="dxa"/>
        </w:tblCellMar>
        <w:tblLook w:val="0600" w:firstRow="0" w:lastRow="0" w:firstColumn="0" w:lastColumn="0" w:noHBand="1" w:noVBand="1"/>
      </w:tblPr>
      <w:tblGrid>
        <w:gridCol w:w="883"/>
        <w:gridCol w:w="9947"/>
      </w:tblGrid>
      <w:tr w:rsidR="00FF2105" w:rsidRPr="002760CB" w:rsidTr="002760CB">
        <w:trPr>
          <w:tblCellSpacing w:w="0" w:type="dxa"/>
        </w:trPr>
        <w:tc>
          <w:tcPr>
            <w:tcW w:w="0" w:type="auto"/>
            <w:gridSpan w:val="2"/>
          </w:tcPr>
          <w:p w:rsidR="00FF2105" w:rsidRPr="002760CB" w:rsidRDefault="00DC5227" w:rsidP="002760CB">
            <w:pPr>
              <w:rPr>
                <w:rFonts w:ascii="Verdana" w:hAnsi="Verdana" w:cs="Arial"/>
                <w:color w:val="000000"/>
              </w:rPr>
            </w:pPr>
            <w:r w:rsidRPr="002760CB">
              <w:rPr>
                <w:rFonts w:ascii="Verdana" w:hAnsi="Verdana" w:cs="Arial"/>
                <w:color w:val="000000"/>
              </w:rPr>
              <w:t xml:space="preserve"> </w:t>
            </w:r>
          </w:p>
          <w:p w:rsidR="00FF2105" w:rsidRPr="002760CB" w:rsidRDefault="002760CB" w:rsidP="002760CB">
            <w:pPr>
              <w:jc w:val="center"/>
              <w:rPr>
                <w:rFonts w:ascii="Verdana" w:hAnsi="Verdana" w:cs="Arial"/>
                <w:color w:val="000000"/>
              </w:rPr>
            </w:pPr>
            <w:r>
              <w:rPr>
                <w:rFonts w:ascii="Verdana" w:hAnsi="Verdana" w:cs="Verdana"/>
                <w:b/>
                <w:bCs/>
                <w:color w:val="000000"/>
              </w:rPr>
              <w:lastRenderedPageBreak/>
              <w:t>A Vote for America</w:t>
            </w:r>
          </w:p>
          <w:p w:rsidR="00FF2105" w:rsidRPr="002760CB" w:rsidRDefault="00DC5227" w:rsidP="002760CB">
            <w:pPr>
              <w:rPr>
                <w:rFonts w:ascii="Verdana" w:hAnsi="Verdana" w:cs="Arial"/>
                <w:color w:val="000000"/>
              </w:rPr>
            </w:pPr>
            <w:r w:rsidRPr="002760CB">
              <w:rPr>
                <w:rFonts w:ascii="Verdana" w:hAnsi="Verdana"/>
                <w:color w:val="000000"/>
              </w:rPr>
              <w:t xml:space="preserve">Yoshio watched his mother cut the fresh-caught </w:t>
            </w:r>
            <w:r w:rsidRPr="002760CB">
              <w:rPr>
                <w:rFonts w:ascii="Verdana" w:hAnsi="Verdana" w:cs="Verdana"/>
                <w:i/>
                <w:iCs/>
                <w:color w:val="000000"/>
              </w:rPr>
              <w:t>ahi,</w:t>
            </w:r>
            <w:r w:rsidRPr="002760CB">
              <w:rPr>
                <w:rFonts w:ascii="Verdana" w:hAnsi="Verdana" w:cs="Verdana"/>
                <w:b/>
                <w:bCs/>
                <w:color w:val="000000"/>
                <w:vertAlign w:val="superscript"/>
              </w:rPr>
              <w:t>1</w:t>
            </w:r>
            <w:r w:rsidRPr="002760CB">
              <w:rPr>
                <w:rFonts w:ascii="Verdana" w:hAnsi="Verdana" w:cs="Verdana"/>
                <w:color w:val="000000"/>
                <w:vertAlign w:val="superscript"/>
              </w:rPr>
              <w:t> </w:t>
            </w:r>
            <w:r w:rsidRPr="002760CB">
              <w:rPr>
                <w:rFonts w:ascii="Verdana" w:hAnsi="Verdana" w:cs="Verdana"/>
                <w:color w:val="000000"/>
              </w:rPr>
              <w:t>which his father would soon sear on the grill and share with friends and family. Tomorrow, all of Hawaii would vote to decide whether or not the islands should be brought into statehood, and the neighborhood was celebrating in anticipation of the decision. Yoshio and his classmates had been discussing the matter for months in class, and everyone was excited at the prospect of becoming part of the United States of America—well, almost everyone.</w:t>
            </w:r>
          </w:p>
          <w:p w:rsidR="00FF2105" w:rsidRPr="002760CB" w:rsidRDefault="00DC5227" w:rsidP="002760CB">
            <w:pPr>
              <w:rPr>
                <w:rFonts w:ascii="Verdana" w:hAnsi="Verdana" w:cs="Arial"/>
                <w:color w:val="000000"/>
              </w:rPr>
            </w:pPr>
            <w:r w:rsidRPr="002760CB">
              <w:rPr>
                <w:rFonts w:ascii="Verdana" w:hAnsi="Verdana"/>
                <w:color w:val="000000"/>
              </w:rPr>
              <w:t>“</w:t>
            </w:r>
            <w:r w:rsidRPr="002760CB">
              <w:rPr>
                <w:rFonts w:ascii="Verdana" w:hAnsi="Verdana" w:cs="Verdana"/>
                <w:i/>
                <w:iCs/>
                <w:color w:val="000000"/>
              </w:rPr>
              <w:t>Aloha</w:t>
            </w:r>
            <w:r w:rsidRPr="002760CB">
              <w:rPr>
                <w:rFonts w:ascii="Verdana" w:hAnsi="Verdana" w:cs="Verdana"/>
                <w:color w:val="000000"/>
              </w:rPr>
              <w:t xml:space="preserve">!” called a voice. “My mother sent over </w:t>
            </w:r>
            <w:r w:rsidRPr="002760CB">
              <w:rPr>
                <w:rFonts w:ascii="Verdana" w:hAnsi="Verdana" w:cs="Verdana"/>
                <w:i/>
                <w:iCs/>
                <w:color w:val="000000"/>
              </w:rPr>
              <w:t>poi</w:t>
            </w:r>
            <w:r w:rsidRPr="002760CB">
              <w:rPr>
                <w:rFonts w:ascii="Verdana" w:hAnsi="Verdana" w:cs="Verdana"/>
                <w:color w:val="000000"/>
              </w:rPr>
              <w:t>.”</w:t>
            </w:r>
            <w:r w:rsidRPr="002760CB">
              <w:rPr>
                <w:rFonts w:ascii="Verdana" w:hAnsi="Verdana" w:cs="Verdana"/>
                <w:b/>
                <w:bCs/>
                <w:color w:val="000000"/>
                <w:vertAlign w:val="superscript"/>
              </w:rPr>
              <w:t>2</w:t>
            </w:r>
            <w:r w:rsidRPr="002760CB">
              <w:rPr>
                <w:rFonts w:ascii="Verdana" w:hAnsi="Verdana" w:cs="Verdana"/>
                <w:color w:val="000000"/>
                <w:vertAlign w:val="superscript"/>
              </w:rPr>
              <w:t> </w:t>
            </w:r>
            <w:r w:rsidRPr="002760CB">
              <w:rPr>
                <w:rFonts w:ascii="Verdana" w:hAnsi="Verdana" w:cs="Verdana"/>
                <w:color w:val="000000"/>
              </w:rPr>
              <w:t xml:space="preserve">The voice belonged to Yoshio’s newest classmate and neighbor Kimo, who had moved to Kauai last year from Ni’ihau, the furthest west of the Hawaiian islands, where the influence of the changing population had yet to penetrate.  </w:t>
            </w:r>
          </w:p>
          <w:p w:rsidR="00FF2105" w:rsidRPr="002760CB" w:rsidRDefault="00DC5227" w:rsidP="002760CB">
            <w:pPr>
              <w:rPr>
                <w:rFonts w:ascii="Verdana" w:hAnsi="Verdana" w:cs="Arial"/>
                <w:color w:val="000000"/>
              </w:rPr>
            </w:pPr>
            <w:r w:rsidRPr="002760CB">
              <w:rPr>
                <w:rFonts w:ascii="Verdana" w:hAnsi="Verdana"/>
                <w:color w:val="000000"/>
              </w:rPr>
              <w:t>“</w:t>
            </w:r>
            <w:r w:rsidRPr="002760CB">
              <w:rPr>
                <w:rFonts w:ascii="Verdana" w:hAnsi="Verdana" w:cs="Verdana"/>
                <w:i/>
                <w:iCs/>
                <w:color w:val="000000"/>
              </w:rPr>
              <w:t>Mahalo</w:t>
            </w:r>
            <w:r w:rsidRPr="002760CB">
              <w:rPr>
                <w:rFonts w:ascii="Verdana" w:hAnsi="Verdana" w:cs="Verdana"/>
                <w:color w:val="000000"/>
              </w:rPr>
              <w:t>,”</w:t>
            </w:r>
            <w:r w:rsidRPr="002760CB">
              <w:rPr>
                <w:rFonts w:ascii="Verdana" w:hAnsi="Verdana" w:cs="Verdana"/>
                <w:b/>
                <w:bCs/>
                <w:color w:val="000000"/>
                <w:vertAlign w:val="superscript"/>
              </w:rPr>
              <w:t>3</w:t>
            </w:r>
            <w:r w:rsidRPr="002760CB">
              <w:rPr>
                <w:rFonts w:ascii="Verdana" w:hAnsi="Verdana" w:cs="Verdana"/>
                <w:color w:val="000000"/>
                <w:vertAlign w:val="superscript"/>
              </w:rPr>
              <w:t> </w:t>
            </w:r>
            <w:r w:rsidRPr="002760CB">
              <w:rPr>
                <w:rFonts w:ascii="Verdana" w:hAnsi="Verdana" w:cs="Verdana"/>
                <w:color w:val="000000"/>
              </w:rPr>
              <w:t xml:space="preserve">said Yoshio’s mother with a smile. “Are your parents coming?”  </w:t>
            </w:r>
          </w:p>
          <w:p w:rsidR="00FF2105" w:rsidRPr="002760CB" w:rsidRDefault="00DC5227" w:rsidP="002760CB">
            <w:pPr>
              <w:rPr>
                <w:rFonts w:ascii="Verdana" w:hAnsi="Verdana" w:cs="Arial"/>
                <w:color w:val="000000"/>
              </w:rPr>
            </w:pPr>
            <w:r w:rsidRPr="002760CB">
              <w:rPr>
                <w:rFonts w:ascii="Verdana" w:hAnsi="Verdana" w:cs="Verdana"/>
                <w:color w:val="000000"/>
              </w:rPr>
              <w:t>“They might,” said Kimo, doubtful.</w:t>
            </w:r>
          </w:p>
          <w:p w:rsidR="00FF2105" w:rsidRPr="002760CB" w:rsidRDefault="00DC5227" w:rsidP="002760CB">
            <w:pPr>
              <w:rPr>
                <w:rFonts w:ascii="Verdana" w:hAnsi="Verdana" w:cs="Arial"/>
                <w:color w:val="000000"/>
              </w:rPr>
            </w:pPr>
            <w:r w:rsidRPr="002760CB">
              <w:rPr>
                <w:rFonts w:ascii="Verdana" w:hAnsi="Verdana" w:cs="Verdana"/>
                <w:color w:val="000000"/>
              </w:rPr>
              <w:t xml:space="preserve">“I have some pamphlets for them,” Yoshio said. “The same ones that I handed out in history class.” Kimo hesitated, but took the red, white, and blue leaflets out of politeness. While Kimo had been the voice of dissent in class, Yoshio had been pledging allegiance to the American flag, to the country that had stood by their islands during the war. He dreamed of one day voting for a Hawaiian governor and casting a vote for the President of the United States—he wanted to help make decisions about the islands' future. </w:t>
            </w:r>
          </w:p>
          <w:p w:rsidR="00FF2105" w:rsidRPr="002760CB" w:rsidRDefault="00DC5227" w:rsidP="002760CB">
            <w:pPr>
              <w:rPr>
                <w:rFonts w:ascii="Verdana" w:hAnsi="Verdana" w:cs="Arial"/>
                <w:color w:val="000000"/>
              </w:rPr>
            </w:pPr>
            <w:r w:rsidRPr="002760CB">
              <w:rPr>
                <w:rFonts w:ascii="Verdana" w:hAnsi="Verdana" w:cs="Verdana"/>
                <w:color w:val="000000"/>
              </w:rPr>
              <w:t>“Yoshio,” said his mother, handing him the tray of fish, “why don’t you and Kimo take these out to your father and join the party?”</w:t>
            </w:r>
          </w:p>
          <w:p w:rsidR="00FF2105" w:rsidRPr="002760CB" w:rsidRDefault="00DC5227" w:rsidP="002760CB">
            <w:pPr>
              <w:rPr>
                <w:rFonts w:ascii="Verdana" w:hAnsi="Verdana" w:cs="Arial"/>
                <w:color w:val="000000"/>
              </w:rPr>
            </w:pPr>
            <w:r w:rsidRPr="002760CB">
              <w:rPr>
                <w:rFonts w:ascii="Verdana" w:hAnsi="Verdana" w:cs="Verdana"/>
                <w:color w:val="000000"/>
              </w:rPr>
              <w:t xml:space="preserve">The boys crossed the lawn to sit by the bonfire with some friends who were chattering excitedly about the pending vote. Their friend Esther laughed off their interest in statehood, seeming to treat the decision as a relative certainty rather than the life-changing experience that threatened to absorb their island heritage. The boys around the fire spoke of rights, and citizenship, and opportunity, but Kimo saw something different—new highways and buildings clogging the islands’ landscape, and people arriving from all over the world who spoke not a word of Hawaiian and knew nothing of their traditions. </w:t>
            </w:r>
          </w:p>
          <w:p w:rsidR="00FF2105" w:rsidRPr="002760CB" w:rsidRDefault="00DC5227" w:rsidP="002760CB">
            <w:pPr>
              <w:rPr>
                <w:rFonts w:ascii="Verdana" w:hAnsi="Verdana" w:cs="Arial"/>
                <w:color w:val="000000"/>
              </w:rPr>
            </w:pPr>
            <w:r w:rsidRPr="002760CB">
              <w:rPr>
                <w:rFonts w:ascii="Verdana" w:hAnsi="Verdana" w:cs="Verdana"/>
                <w:color w:val="000000"/>
              </w:rPr>
              <w:t>“They don’t even want us to be part of their country,” Kimo interrupted. “Americans still have a prejudice against people of Japanese descent, Yoshio, and your ancestors are from Japan!”</w:t>
            </w:r>
          </w:p>
          <w:p w:rsidR="00FF2105" w:rsidRPr="002760CB" w:rsidRDefault="00DC5227" w:rsidP="002760CB">
            <w:pPr>
              <w:rPr>
                <w:rFonts w:ascii="Verdana" w:hAnsi="Verdana" w:cs="Arial"/>
                <w:color w:val="000000"/>
              </w:rPr>
            </w:pPr>
            <w:r w:rsidRPr="002760CB">
              <w:rPr>
                <w:rFonts w:ascii="Verdana" w:hAnsi="Verdana" w:cs="Verdana"/>
                <w:color w:val="000000"/>
              </w:rPr>
              <w:t xml:space="preserve">“Don’t paint all Americans with the same broad brush,” Yoshio scolded. “They come in all kinds—just like Hawaiians.” His ancestors might have immigrated from Japan, but his family moved to Hawaii in search of a better life, sowing their blood, sweat, and tears into the sugar and pineapple fields. It was the same story for most Americans on the mainland, too, just with different details. </w:t>
            </w:r>
          </w:p>
          <w:p w:rsidR="00FF2105" w:rsidRPr="002760CB" w:rsidRDefault="00DC5227" w:rsidP="002760CB">
            <w:pPr>
              <w:rPr>
                <w:rFonts w:ascii="Verdana" w:hAnsi="Verdana" w:cs="Arial"/>
                <w:color w:val="000000"/>
              </w:rPr>
            </w:pPr>
            <w:r w:rsidRPr="002760CB">
              <w:rPr>
                <w:rFonts w:ascii="Verdana" w:hAnsi="Verdana" w:cs="Verdana"/>
                <w:color w:val="000000"/>
              </w:rPr>
              <w:t>“And besides,” said Esther, “I was born in America. I'm already an American citizen—just like 90 percent of the islands. There's so little keeping us apart.”</w:t>
            </w:r>
          </w:p>
          <w:p w:rsidR="00FF2105" w:rsidRPr="002760CB" w:rsidRDefault="00DC5227" w:rsidP="002760CB">
            <w:pPr>
              <w:rPr>
                <w:rFonts w:ascii="Verdana" w:hAnsi="Verdana" w:cs="Arial"/>
                <w:color w:val="000000"/>
              </w:rPr>
            </w:pPr>
            <w:r w:rsidRPr="002760CB">
              <w:rPr>
                <w:rFonts w:ascii="Verdana" w:hAnsi="Verdana" w:cs="Verdana"/>
                <w:color w:val="000000"/>
              </w:rPr>
              <w:t xml:space="preserve">Kimo rolled his eyes. He didn’t see the point of turning Hawaii into just another American state. He had seen America in magazines, and those cities and towns looked nothing like Ni’ihau, which seemed to be the last refuge of the true Hawaiian spirit. On the island, everyone spoke Hawaiian </w:t>
            </w:r>
            <w:r w:rsidRPr="002760CB">
              <w:rPr>
                <w:rFonts w:ascii="Verdana" w:hAnsi="Verdana" w:cs="Verdana"/>
                <w:color w:val="000000"/>
              </w:rPr>
              <w:lastRenderedPageBreak/>
              <w:t xml:space="preserve">and lived the old way, eating what they could grow from the land and catch from the sea. Here, with everyone ready to embrace the new ways and leave the past behind, he suddenly felt compelled to stand up for his people. </w:t>
            </w:r>
          </w:p>
          <w:p w:rsidR="00FF2105" w:rsidRPr="002760CB" w:rsidRDefault="00DC5227" w:rsidP="002760CB">
            <w:pPr>
              <w:rPr>
                <w:rFonts w:ascii="Verdana" w:hAnsi="Verdana" w:cs="Arial"/>
                <w:color w:val="000000"/>
              </w:rPr>
            </w:pPr>
            <w:r w:rsidRPr="002760CB">
              <w:rPr>
                <w:rFonts w:ascii="Verdana" w:hAnsi="Verdana"/>
                <w:color w:val="000000"/>
              </w:rPr>
              <w:t xml:space="preserve">“I noticed your mother was wearing </w:t>
            </w:r>
            <w:r w:rsidRPr="002760CB">
              <w:rPr>
                <w:rFonts w:ascii="Verdana" w:hAnsi="Verdana" w:cs="Verdana"/>
                <w:i/>
                <w:iCs/>
                <w:color w:val="000000"/>
              </w:rPr>
              <w:t>momi</w:t>
            </w:r>
            <w:r w:rsidRPr="002760CB">
              <w:rPr>
                <w:rFonts w:ascii="Verdana" w:hAnsi="Verdana" w:cs="Verdana"/>
                <w:color w:val="000000"/>
              </w:rPr>
              <w:t>-shell earrings,” said Kimo. “Very pretty.”</w:t>
            </w:r>
          </w:p>
          <w:p w:rsidR="00FF2105" w:rsidRPr="002760CB" w:rsidRDefault="00DC5227" w:rsidP="002760CB">
            <w:pPr>
              <w:rPr>
                <w:rFonts w:ascii="Verdana" w:hAnsi="Verdana" w:cs="Arial"/>
                <w:color w:val="000000"/>
              </w:rPr>
            </w:pPr>
            <w:r w:rsidRPr="002760CB">
              <w:rPr>
                <w:rFonts w:ascii="Verdana" w:hAnsi="Verdana" w:cs="Verdana"/>
                <w:color w:val="000000"/>
              </w:rPr>
              <w:t>Yoshio could tell Kimo was angling at something, but he played along. “Yes, those are her favorites.”</w:t>
            </w:r>
          </w:p>
          <w:p w:rsidR="00FF2105" w:rsidRPr="002760CB" w:rsidRDefault="00DC5227" w:rsidP="002760CB">
            <w:pPr>
              <w:rPr>
                <w:rFonts w:ascii="Verdana" w:hAnsi="Verdana" w:cs="Arial"/>
                <w:color w:val="000000"/>
              </w:rPr>
            </w:pPr>
            <w:r w:rsidRPr="002760CB">
              <w:rPr>
                <w:rFonts w:ascii="Verdana" w:hAnsi="Verdana" w:cs="Verdana"/>
                <w:color w:val="000000"/>
              </w:rPr>
              <w:t>“One of my relatives probably made them,” Kimo said, pausing for effect. “Ni’ihau is the only place on the island where you can find those shells because we have vowed never to develop and destroy the land, unlike the rest of Hawaii.”</w:t>
            </w:r>
          </w:p>
          <w:p w:rsidR="00FF2105" w:rsidRPr="002760CB" w:rsidRDefault="00DC5227" w:rsidP="002760CB">
            <w:pPr>
              <w:rPr>
                <w:rFonts w:ascii="Verdana" w:hAnsi="Verdana" w:cs="Arial"/>
                <w:color w:val="000000"/>
              </w:rPr>
            </w:pPr>
            <w:r w:rsidRPr="002760CB">
              <w:rPr>
                <w:rFonts w:ascii="Verdana" w:hAnsi="Verdana" w:cs="Verdana"/>
                <w:color w:val="000000"/>
              </w:rPr>
              <w:t>“Oh, then go back to Ni’ihau!” said Esther. “If you aren’t with us, you’re against us!”</w:t>
            </w:r>
          </w:p>
          <w:p w:rsidR="00FF2105" w:rsidRPr="002760CB" w:rsidRDefault="00DC5227" w:rsidP="002760CB">
            <w:pPr>
              <w:rPr>
                <w:rFonts w:ascii="Verdana" w:hAnsi="Verdana" w:cs="Arial"/>
                <w:color w:val="000000"/>
              </w:rPr>
            </w:pPr>
            <w:r w:rsidRPr="002760CB">
              <w:rPr>
                <w:rFonts w:ascii="Verdana" w:hAnsi="Verdana" w:cs="Verdana"/>
                <w:color w:val="000000"/>
              </w:rPr>
              <w:t xml:space="preserve">“Hey, that’s not fair,” said Yoshio, getting between the friends. “If all those different states can exist together in peace, so can people from all the islands.”  </w:t>
            </w:r>
          </w:p>
          <w:p w:rsidR="00FF2105" w:rsidRPr="002760CB" w:rsidRDefault="00DC5227" w:rsidP="002760CB">
            <w:pPr>
              <w:rPr>
                <w:rFonts w:ascii="Verdana" w:hAnsi="Verdana" w:cs="Arial"/>
                <w:color w:val="000000"/>
              </w:rPr>
            </w:pPr>
            <w:r w:rsidRPr="002760CB">
              <w:rPr>
                <w:rFonts w:ascii="Verdana" w:hAnsi="Verdana" w:cs="Verdana"/>
                <w:color w:val="000000"/>
              </w:rPr>
              <w:t>Kimo flushed with gratitude at his friend’s words. Here Kimo was, telling everyone Yoshio was wrong, that statehood would be another step toward the end of Hawaiian culture. Yet Yoshio had stood up for him anyway.</w:t>
            </w:r>
          </w:p>
          <w:p w:rsidR="00FF2105" w:rsidRPr="002760CB" w:rsidRDefault="00DC5227" w:rsidP="002760CB">
            <w:pPr>
              <w:rPr>
                <w:rFonts w:ascii="Verdana" w:hAnsi="Verdana" w:cs="Arial"/>
                <w:color w:val="000000"/>
              </w:rPr>
            </w:pPr>
            <w:r w:rsidRPr="002760CB">
              <w:rPr>
                <w:rFonts w:ascii="Verdana" w:hAnsi="Verdana"/>
                <w:color w:val="000000"/>
              </w:rPr>
              <w:t xml:space="preserve">Later, after the arguments had died down and the last of the </w:t>
            </w:r>
            <w:r w:rsidRPr="002760CB">
              <w:rPr>
                <w:rFonts w:ascii="Verdana" w:hAnsi="Verdana" w:cs="Verdana"/>
                <w:i/>
                <w:iCs/>
                <w:color w:val="000000"/>
              </w:rPr>
              <w:t xml:space="preserve">ahi </w:t>
            </w:r>
            <w:r w:rsidRPr="002760CB">
              <w:rPr>
                <w:rFonts w:ascii="Verdana" w:hAnsi="Verdana" w:cs="Verdana"/>
                <w:color w:val="000000"/>
              </w:rPr>
              <w:t xml:space="preserve">and </w:t>
            </w:r>
            <w:r w:rsidRPr="002760CB">
              <w:rPr>
                <w:rFonts w:ascii="Verdana" w:hAnsi="Verdana" w:cs="Verdana"/>
                <w:i/>
                <w:iCs/>
                <w:color w:val="000000"/>
              </w:rPr>
              <w:t xml:space="preserve">poi </w:t>
            </w:r>
            <w:r w:rsidRPr="002760CB">
              <w:rPr>
                <w:rFonts w:ascii="Verdana" w:hAnsi="Verdana" w:cs="Verdana"/>
                <w:color w:val="000000"/>
              </w:rPr>
              <w:t xml:space="preserve">had been polished off, Kimo pulled Yoshio aside. </w:t>
            </w:r>
          </w:p>
          <w:p w:rsidR="00FF2105" w:rsidRPr="002760CB" w:rsidRDefault="00DC5227" w:rsidP="002760CB">
            <w:pPr>
              <w:rPr>
                <w:rFonts w:ascii="Verdana" w:hAnsi="Verdana" w:cs="Arial"/>
                <w:color w:val="000000"/>
              </w:rPr>
            </w:pPr>
            <w:r w:rsidRPr="002760CB">
              <w:rPr>
                <w:rFonts w:ascii="Verdana" w:hAnsi="Verdana" w:cs="Verdana"/>
                <w:color w:val="000000"/>
              </w:rPr>
              <w:t>“Thanks for sticking up for me,” Kimo said.</w:t>
            </w:r>
          </w:p>
          <w:p w:rsidR="00FF2105" w:rsidRPr="002760CB" w:rsidRDefault="00DC5227" w:rsidP="002760CB">
            <w:pPr>
              <w:rPr>
                <w:rFonts w:ascii="Verdana" w:hAnsi="Verdana" w:cs="Arial"/>
                <w:color w:val="000000"/>
              </w:rPr>
            </w:pPr>
            <w:r w:rsidRPr="002760CB">
              <w:rPr>
                <w:rFonts w:ascii="Verdana" w:hAnsi="Verdana" w:cs="Verdana"/>
                <w:color w:val="000000"/>
              </w:rPr>
              <w:t>“Hey, no problem,” Yoshio said. “Hawaii’s lucky to have people like you reminding us where we came from.”</w:t>
            </w:r>
          </w:p>
          <w:p w:rsidR="00FF2105" w:rsidRPr="002760CB" w:rsidRDefault="00DC5227" w:rsidP="002760CB">
            <w:pPr>
              <w:rPr>
                <w:rFonts w:ascii="Verdana" w:hAnsi="Verdana" w:cs="Arial"/>
                <w:color w:val="000000"/>
              </w:rPr>
            </w:pPr>
            <w:r w:rsidRPr="002760CB">
              <w:rPr>
                <w:rFonts w:ascii="Verdana" w:hAnsi="Verdana" w:cs="Verdana"/>
                <w:color w:val="000000"/>
              </w:rPr>
              <w:t>“You don’t believe that,” Kimo said. “You believe we should all become Americans.”</w:t>
            </w:r>
          </w:p>
          <w:p w:rsidR="00FF2105" w:rsidRPr="002760CB" w:rsidRDefault="00DC5227" w:rsidP="002760CB">
            <w:pPr>
              <w:rPr>
                <w:rFonts w:ascii="Verdana" w:hAnsi="Verdana" w:cs="Arial"/>
                <w:color w:val="000000"/>
              </w:rPr>
            </w:pPr>
            <w:r w:rsidRPr="002760CB">
              <w:rPr>
                <w:rFonts w:ascii="Verdana" w:hAnsi="Verdana" w:cs="Verdana"/>
                <w:color w:val="000000"/>
              </w:rPr>
              <w:t xml:space="preserve">“Sure, but what’s an American?” Yoshio asked. “It’s whatever we decide it is.” </w:t>
            </w:r>
          </w:p>
          <w:p w:rsidR="00FF2105" w:rsidRPr="002760CB" w:rsidRDefault="00DC5227" w:rsidP="002760CB">
            <w:pPr>
              <w:rPr>
                <w:rFonts w:ascii="Verdana" w:hAnsi="Verdana" w:cs="Arial"/>
                <w:color w:val="000000"/>
              </w:rPr>
            </w:pPr>
            <w:r w:rsidRPr="002760CB">
              <w:rPr>
                <w:rFonts w:ascii="Verdana" w:hAnsi="Verdana" w:cs="Verdana"/>
                <w:color w:val="000000"/>
              </w:rPr>
              <w:t>Kimo shrugged, but for the first time today, he was smiling. Both boys understood the world would change a little bit tomorrow, and Hawaii’s future wouldn’t be quite like its past.  Yoshio felt a new surge of optimism knowing that people like him and Kimo would have their own say in what that future was.</w:t>
            </w:r>
          </w:p>
          <w:p w:rsidR="00FF2105" w:rsidRPr="002760CB" w:rsidRDefault="00DC5227" w:rsidP="002760CB">
            <w:pPr>
              <w:rPr>
                <w:rFonts w:ascii="Verdana" w:hAnsi="Verdana" w:cs="Arial"/>
                <w:color w:val="000000"/>
              </w:rPr>
            </w:pPr>
            <w:r w:rsidRPr="002760CB">
              <w:rPr>
                <w:rFonts w:ascii="Verdana" w:hAnsi="Verdana" w:cs="Verdana"/>
                <w:b/>
                <w:bCs/>
                <w:color w:val="000000"/>
                <w:vertAlign w:val="superscript"/>
              </w:rPr>
              <w:t>1</w:t>
            </w:r>
            <w:r w:rsidRPr="002760CB">
              <w:rPr>
                <w:rFonts w:ascii="Verdana" w:hAnsi="Verdana" w:cs="Verdana"/>
                <w:b/>
                <w:bCs/>
                <w:color w:val="000000"/>
              </w:rPr>
              <w:t xml:space="preserve"> ahi: </w:t>
            </w:r>
            <w:r w:rsidRPr="002760CB">
              <w:rPr>
                <w:rFonts w:ascii="Verdana" w:hAnsi="Verdana" w:cs="Verdana"/>
                <w:color w:val="000000"/>
              </w:rPr>
              <w:t>a type of tuna</w:t>
            </w:r>
          </w:p>
          <w:p w:rsidR="00FF2105" w:rsidRPr="002760CB" w:rsidRDefault="00DC5227" w:rsidP="002760CB">
            <w:pPr>
              <w:rPr>
                <w:rFonts w:ascii="Verdana" w:hAnsi="Verdana" w:cs="Arial"/>
                <w:color w:val="000000"/>
              </w:rPr>
            </w:pPr>
            <w:r w:rsidRPr="002760CB">
              <w:rPr>
                <w:rFonts w:ascii="Verdana" w:hAnsi="Verdana" w:cs="Verdana"/>
                <w:b/>
                <w:bCs/>
                <w:color w:val="000000"/>
                <w:vertAlign w:val="superscript"/>
              </w:rPr>
              <w:t>2</w:t>
            </w:r>
            <w:r w:rsidRPr="002760CB">
              <w:rPr>
                <w:rFonts w:ascii="Verdana" w:hAnsi="Verdana" w:cs="Verdana"/>
                <w:b/>
                <w:bCs/>
                <w:color w:val="000000"/>
              </w:rPr>
              <w:t xml:space="preserve"> poi:</w:t>
            </w:r>
            <w:r w:rsidRPr="002760CB">
              <w:rPr>
                <w:rFonts w:ascii="Verdana" w:hAnsi="Verdana" w:cs="Verdana"/>
                <w:color w:val="000000"/>
              </w:rPr>
              <w:t xml:space="preserve"> a traditional Hawaiian dish made of fermented taro root, which is baked and made into a paste</w:t>
            </w:r>
          </w:p>
          <w:p w:rsidR="00FF2105" w:rsidRPr="002760CB" w:rsidRDefault="00DC5227" w:rsidP="002760CB">
            <w:pPr>
              <w:rPr>
                <w:rFonts w:ascii="Verdana" w:hAnsi="Verdana" w:cs="Arial"/>
                <w:color w:val="000000"/>
              </w:rPr>
            </w:pPr>
            <w:r w:rsidRPr="002760CB">
              <w:rPr>
                <w:rFonts w:ascii="Verdana" w:hAnsi="Verdana" w:cs="Verdana"/>
                <w:b/>
                <w:bCs/>
                <w:color w:val="000000"/>
                <w:vertAlign w:val="superscript"/>
              </w:rPr>
              <w:t xml:space="preserve">3 </w:t>
            </w:r>
            <w:r w:rsidRPr="002760CB">
              <w:rPr>
                <w:rFonts w:ascii="Verdana" w:hAnsi="Verdana" w:cs="Verdana"/>
                <w:b/>
                <w:bCs/>
                <w:color w:val="000000"/>
              </w:rPr>
              <w:t>mahalo:</w:t>
            </w:r>
            <w:r w:rsidRPr="002760CB">
              <w:rPr>
                <w:rFonts w:ascii="Verdana" w:hAnsi="Verdana" w:cs="Verdana"/>
                <w:color w:val="000000"/>
              </w:rPr>
              <w:t xml:space="preserve"> “thank you” in Hawaiian</w:t>
            </w:r>
          </w:p>
          <w:p w:rsidR="00FF2105" w:rsidRPr="002760CB" w:rsidRDefault="00FF2105" w:rsidP="002760CB">
            <w:pPr>
              <w:rPr>
                <w:rFonts w:ascii="Verdana" w:hAnsi="Verdana" w:cs="Arial"/>
                <w:color w:val="000000"/>
              </w:rPr>
            </w:pPr>
          </w:p>
          <w:p w:rsidR="00FF2105" w:rsidRPr="002760CB" w:rsidRDefault="00FF2105" w:rsidP="002760CB">
            <w:pPr>
              <w:rPr>
                <w:rFonts w:ascii="Verdana" w:hAnsi="Verdana" w:cs="Arial"/>
                <w:color w:val="000000"/>
              </w:rPr>
            </w:pPr>
          </w:p>
        </w:tc>
      </w:tr>
      <w:tr w:rsidR="00FF2105" w:rsidRPr="002760CB" w:rsidTr="002760CB">
        <w:trPr>
          <w:tblCellSpacing w:w="0" w:type="dxa"/>
        </w:trPr>
        <w:tc>
          <w:tcPr>
            <w:tcW w:w="799" w:type="dxa"/>
            <w:vAlign w:val="center"/>
          </w:tcPr>
          <w:p w:rsidR="00FF2105" w:rsidRPr="002760CB" w:rsidRDefault="00FF2105" w:rsidP="002760CB">
            <w:pPr>
              <w:rPr>
                <w:rFonts w:ascii="Verdana" w:hAnsi="Verdana" w:cs="Times New Roman"/>
                <w:color w:val="000000"/>
              </w:rPr>
            </w:pPr>
          </w:p>
        </w:tc>
        <w:tc>
          <w:tcPr>
            <w:tcW w:w="10031" w:type="dxa"/>
            <w:vAlign w:val="center"/>
          </w:tcPr>
          <w:p w:rsidR="00FF2105" w:rsidRPr="002760CB" w:rsidRDefault="00FF2105" w:rsidP="002760CB">
            <w:pPr>
              <w:rPr>
                <w:rFonts w:ascii="Verdana" w:hAnsi="Verdana" w:cs="Times New Roman"/>
                <w:color w:val="000000"/>
              </w:rPr>
            </w:pPr>
          </w:p>
        </w:tc>
      </w:tr>
      <w:tr w:rsidR="00FF2105" w:rsidRPr="002760CB" w:rsidTr="002760CB">
        <w:trPr>
          <w:tblCellSpacing w:w="0" w:type="dxa"/>
        </w:trPr>
        <w:tc>
          <w:tcPr>
            <w:tcW w:w="799"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lastRenderedPageBreak/>
              <w:t>8.</w:t>
            </w:r>
          </w:p>
        </w:tc>
        <w:tc>
          <w:tcPr>
            <w:tcW w:w="10031" w:type="dxa"/>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olor w:val="000000"/>
              </w:rPr>
              <w:t>How does the author of “A Vote for America” develop and contrast the viewpoints of Yoshio and Kimo?</w:t>
            </w:r>
            <w:r w:rsidRPr="002760CB">
              <w:rPr>
                <w:rFonts w:ascii="Verdana" w:hAnsi="Verdana"/>
              </w:rPr>
              <w:br/>
            </w:r>
          </w:p>
          <w:p w:rsidR="00FF2105" w:rsidRPr="002760CB" w:rsidRDefault="00FF2105" w:rsidP="002760CB">
            <w:pPr>
              <w:spacing w:before="0" w:beforeAutospacing="0" w:after="0" w:afterAutospacing="0"/>
              <w:rPr>
                <w:rFonts w:ascii="Verdana" w:hAnsi="Verdana" w:cs="Arial"/>
                <w:color w:val="000000"/>
              </w:rPr>
            </w:pPr>
          </w:p>
        </w:tc>
      </w:tr>
      <w:tr w:rsidR="00FF2105" w:rsidRPr="002760CB" w:rsidTr="002760CB">
        <w:trPr>
          <w:tblCellSpacing w:w="0" w:type="dxa"/>
        </w:trPr>
        <w:tc>
          <w:tcPr>
            <w:tcW w:w="799"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10031"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42"/>
            </w:tblGrid>
            <w:tr w:rsidR="00FF2105" w:rsidRPr="002760CB">
              <w:trPr>
                <w:tblCellSpacing w:w="0" w:type="dxa"/>
              </w:trPr>
              <w:tc>
                <w:tcPr>
                  <w:tcW w:w="375" w:type="dxa"/>
                </w:tcPr>
                <w:p w:rsidR="00FF2105" w:rsidRPr="002760CB" w:rsidRDefault="00DC5227" w:rsidP="00F86E92">
                  <w:pPr>
                    <w:framePr w:hSpace="180" w:wrap="around" w:vAnchor="text" w:hAnchor="text" w:y="1"/>
                    <w:spacing w:before="0" w:beforeAutospacing="0" w:after="0" w:afterAutospacing="0"/>
                    <w:suppressOverlap/>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F86E92">
                  <w:pPr>
                    <w:framePr w:hSpace="180" w:wrap="around" w:vAnchor="text" w:hAnchor="text" w:y="1"/>
                    <w:spacing w:before="0" w:beforeAutospacing="0" w:after="0" w:afterAutospacing="0"/>
                    <w:suppressOverlap/>
                    <w:rPr>
                      <w:rFonts w:ascii="Verdana" w:hAnsi="Verdana" w:cs="Arial"/>
                      <w:color w:val="000000"/>
                    </w:rPr>
                  </w:pPr>
                  <w:r w:rsidRPr="002760CB">
                    <w:rPr>
                      <w:rFonts w:ascii="Verdana" w:hAnsi="Verdana"/>
                      <w:color w:val="000000"/>
                    </w:rPr>
                    <w:t>The author describes the information the boys studied in school and how they debated about it.</w:t>
                  </w:r>
                  <w:r w:rsidRPr="002760CB">
                    <w:rPr>
                      <w:rFonts w:ascii="Verdana" w:hAnsi="Verdana"/>
                    </w:rPr>
                    <w:br/>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799"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10031"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42"/>
            </w:tblGrid>
            <w:tr w:rsidR="00FF2105" w:rsidRPr="002760CB">
              <w:trPr>
                <w:tblCellSpacing w:w="0" w:type="dxa"/>
              </w:trPr>
              <w:tc>
                <w:tcPr>
                  <w:tcW w:w="375" w:type="dxa"/>
                </w:tcPr>
                <w:p w:rsidR="00FF2105" w:rsidRPr="002760CB" w:rsidRDefault="00DC5227" w:rsidP="00F86E92">
                  <w:pPr>
                    <w:framePr w:hSpace="180" w:wrap="around" w:vAnchor="text" w:hAnchor="text" w:y="1"/>
                    <w:spacing w:before="0" w:beforeAutospacing="0" w:after="0" w:afterAutospacing="0"/>
                    <w:suppressOverlap/>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F86E92">
                  <w:pPr>
                    <w:framePr w:hSpace="180" w:wrap="around" w:vAnchor="text" w:hAnchor="text" w:y="1"/>
                    <w:spacing w:before="0" w:beforeAutospacing="0" w:after="0" w:afterAutospacing="0"/>
                    <w:suppressOverlap/>
                    <w:rPr>
                      <w:rFonts w:ascii="Verdana" w:hAnsi="Verdana" w:cs="Arial"/>
                      <w:color w:val="000000"/>
                    </w:rPr>
                  </w:pPr>
                  <w:r w:rsidRPr="002760CB">
                    <w:rPr>
                      <w:rFonts w:ascii="Verdana" w:hAnsi="Verdana" w:cs="Verdana"/>
                      <w:color w:val="000000"/>
                    </w:rPr>
                    <w:t>The author describes each boy’s family background, which provides insight into their opinions.</w:t>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799" w:type="dxa"/>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10031" w:type="dxa"/>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2760CB">
        <w:trPr>
          <w:tblCellSpacing w:w="0" w:type="dxa"/>
        </w:trPr>
        <w:tc>
          <w:tcPr>
            <w:tcW w:w="799"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10031"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42"/>
            </w:tblGrid>
            <w:tr w:rsidR="00FF2105" w:rsidRPr="002760CB">
              <w:trPr>
                <w:tblCellSpacing w:w="0" w:type="dxa"/>
              </w:trPr>
              <w:tc>
                <w:tcPr>
                  <w:tcW w:w="375" w:type="dxa"/>
                </w:tcPr>
                <w:p w:rsidR="00FF2105" w:rsidRPr="002760CB" w:rsidRDefault="00DC5227" w:rsidP="00F86E92">
                  <w:pPr>
                    <w:framePr w:hSpace="180" w:wrap="around" w:vAnchor="text" w:hAnchor="text" w:y="1"/>
                    <w:spacing w:before="0" w:beforeAutospacing="0" w:after="0" w:afterAutospacing="0"/>
                    <w:suppressOverlap/>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F86E92">
                  <w:pPr>
                    <w:framePr w:hSpace="180" w:wrap="around" w:vAnchor="text" w:hAnchor="text" w:y="1"/>
                    <w:spacing w:before="0" w:beforeAutospacing="0" w:after="0" w:afterAutospacing="0"/>
                    <w:suppressOverlap/>
                    <w:rPr>
                      <w:rFonts w:ascii="Verdana" w:hAnsi="Verdana" w:cs="Arial"/>
                      <w:color w:val="000000"/>
                    </w:rPr>
                  </w:pPr>
                  <w:r w:rsidRPr="002760CB">
                    <w:rPr>
                      <w:rFonts w:ascii="Verdana" w:hAnsi="Verdana" w:cs="Verdana"/>
                      <w:color w:val="000000"/>
                    </w:rPr>
                    <w:t>The author describes the people in history that inspired each boy and caused them to form their opinions.</w:t>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799" w:type="dxa"/>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10031" w:type="dxa"/>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2760CB">
        <w:trPr>
          <w:tblCellSpacing w:w="0" w:type="dxa"/>
        </w:trPr>
        <w:tc>
          <w:tcPr>
            <w:tcW w:w="799"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10031"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42"/>
            </w:tblGrid>
            <w:tr w:rsidR="00FF2105" w:rsidRPr="002760CB">
              <w:trPr>
                <w:tblCellSpacing w:w="0" w:type="dxa"/>
              </w:trPr>
              <w:tc>
                <w:tcPr>
                  <w:tcW w:w="375" w:type="dxa"/>
                </w:tcPr>
                <w:p w:rsidR="00FF2105" w:rsidRPr="002760CB" w:rsidRDefault="00DC5227" w:rsidP="00F86E92">
                  <w:pPr>
                    <w:framePr w:hSpace="180" w:wrap="around" w:vAnchor="text" w:hAnchor="text" w:y="1"/>
                    <w:spacing w:before="0" w:beforeAutospacing="0" w:after="0" w:afterAutospacing="0"/>
                    <w:suppressOverlap/>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F86E92">
                  <w:pPr>
                    <w:framePr w:hSpace="180" w:wrap="around" w:vAnchor="text" w:hAnchor="text" w:y="1"/>
                    <w:spacing w:before="0" w:beforeAutospacing="0" w:after="0" w:afterAutospacing="0"/>
                    <w:suppressOverlap/>
                    <w:rPr>
                      <w:rFonts w:ascii="Verdana" w:hAnsi="Verdana" w:cs="Arial"/>
                      <w:color w:val="000000"/>
                    </w:rPr>
                  </w:pPr>
                  <w:r w:rsidRPr="002760CB">
                    <w:rPr>
                      <w:rFonts w:ascii="Verdana" w:hAnsi="Verdana" w:cs="Verdana"/>
                      <w:color w:val="000000"/>
                    </w:rPr>
                    <w:t xml:space="preserve">The author describes the professions the boys aspired to have someday and how statehood would affect their dreams. </w:t>
                  </w:r>
                </w:p>
              </w:tc>
            </w:tr>
          </w:tbl>
          <w:p w:rsidR="00FF2105" w:rsidRPr="002760CB" w:rsidRDefault="00FF2105" w:rsidP="002760CB">
            <w:pPr>
              <w:spacing w:before="0" w:beforeAutospacing="0" w:after="0" w:afterAutospacing="0"/>
              <w:rPr>
                <w:rFonts w:ascii="Verdana" w:hAnsi="Verdana"/>
              </w:rPr>
            </w:pPr>
          </w:p>
        </w:tc>
      </w:tr>
    </w:tbl>
    <w:p w:rsidR="00FF2105" w:rsidRPr="002760CB" w:rsidRDefault="00FF2105" w:rsidP="002760CB">
      <w:pPr>
        <w:spacing w:before="0" w:beforeAutospacing="0" w:after="0" w:afterAutospacing="0"/>
        <w:rPr>
          <w:rFonts w:ascii="Verdana" w:hAnsi="Verdana"/>
        </w:rPr>
      </w:pPr>
    </w:p>
    <w:tbl>
      <w:tblPr>
        <w:tblpPr w:leftFromText="180" w:rightFromText="180" w:vertAnchor="text" w:tblpY="1"/>
        <w:tblOverlap w:val="neve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FF2105" w:rsidRPr="002760CB" w:rsidT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9.</w:t>
            </w:r>
          </w:p>
        </w:tc>
        <w:tc>
          <w:tcPr>
            <w:tcW w:w="0" w:type="auto"/>
          </w:tcPr>
          <w:p w:rsidR="00FF2105" w:rsidRPr="002760CB" w:rsidRDefault="00FF2105" w:rsidP="002760CB">
            <w:pPr>
              <w:spacing w:before="0" w:beforeAutospacing="0" w:after="0" w:afterAutospacing="0"/>
              <w:rPr>
                <w:rFonts w:ascii="Verdana" w:hAnsi="Verdana" w:cs="Arial"/>
                <w:color w:val="000000"/>
              </w:rPr>
            </w:pP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olor w:val="000000"/>
              </w:rPr>
              <w:t>In “A Vote for America,” how did Yoshio demonstrate his understanding of being an American?</w:t>
            </w:r>
          </w:p>
        </w:tc>
      </w:tr>
      <w:tr w:rsidR="00FF2105" w:rsidRPr="002760CB" w:rsidT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0"/>
            </w:tblGrid>
            <w:tr w:rsidR="00FF2105" w:rsidRPr="002760CB" w:rsidTr="002760CB">
              <w:trPr>
                <w:trHeight w:val="375"/>
                <w:tblCellSpacing w:w="0" w:type="dxa"/>
              </w:trPr>
              <w:tc>
                <w:tcPr>
                  <w:tcW w:w="375" w:type="dxa"/>
                </w:tcPr>
                <w:p w:rsidR="00FF2105" w:rsidRPr="002760CB" w:rsidRDefault="00DC5227" w:rsidP="00F86E92">
                  <w:pPr>
                    <w:framePr w:hSpace="180" w:wrap="around" w:vAnchor="text" w:hAnchor="text" w:y="1"/>
                    <w:spacing w:before="0" w:beforeAutospacing="0" w:after="0" w:afterAutospacing="0"/>
                    <w:suppressOverlap/>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F86E92">
                  <w:pPr>
                    <w:framePr w:hSpace="180" w:wrap="around" w:vAnchor="text" w:hAnchor="text" w:y="1"/>
                    <w:spacing w:before="0" w:beforeAutospacing="0" w:after="0" w:afterAutospacing="0"/>
                    <w:suppressOverlap/>
                    <w:rPr>
                      <w:rFonts w:ascii="Verdana" w:hAnsi="Verdana" w:cs="Arial"/>
                      <w:color w:val="000000"/>
                    </w:rPr>
                  </w:pPr>
                  <w:r w:rsidRPr="002760CB">
                    <w:rPr>
                      <w:rFonts w:ascii="Verdana" w:hAnsi="Verdana"/>
                      <w:color w:val="000000"/>
                    </w:rPr>
                    <w:t>Yoshio defended Kimo’s different point of view.</w:t>
                  </w:r>
                  <w:r w:rsidRPr="002760CB">
                    <w:rPr>
                      <w:rFonts w:ascii="Verdana" w:hAnsi="Verdana"/>
                    </w:rPr>
                    <w:br/>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19"/>
            </w:tblGrid>
            <w:tr w:rsidR="00FF2105" w:rsidRPr="002760CB">
              <w:trPr>
                <w:tblCellSpacing w:w="0" w:type="dxa"/>
              </w:trPr>
              <w:tc>
                <w:tcPr>
                  <w:tcW w:w="375" w:type="dxa"/>
                </w:tcPr>
                <w:p w:rsidR="00FF2105" w:rsidRPr="002760CB" w:rsidRDefault="00DC5227" w:rsidP="00F86E92">
                  <w:pPr>
                    <w:framePr w:hSpace="180" w:wrap="around" w:vAnchor="text" w:hAnchor="text" w:y="1"/>
                    <w:spacing w:before="0" w:beforeAutospacing="0" w:after="0" w:afterAutospacing="0"/>
                    <w:suppressOverlap/>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F86E92">
                  <w:pPr>
                    <w:framePr w:hSpace="180" w:wrap="around" w:vAnchor="text" w:hAnchor="text" w:y="1"/>
                    <w:spacing w:before="0" w:beforeAutospacing="0" w:after="0" w:afterAutospacing="0"/>
                    <w:suppressOverlap/>
                    <w:rPr>
                      <w:rFonts w:ascii="Verdana" w:hAnsi="Verdana" w:cs="Arial"/>
                      <w:color w:val="000000"/>
                    </w:rPr>
                  </w:pPr>
                  <w:r w:rsidRPr="002760CB">
                    <w:rPr>
                      <w:rFonts w:ascii="Verdana" w:hAnsi="Verdana"/>
                      <w:color w:val="000000"/>
                    </w:rPr>
                    <w:t>Yoshio explained his class’s discussions about Hawaiian statehood.</w:t>
                  </w:r>
                  <w:r w:rsidRPr="002760CB">
                    <w:rPr>
                      <w:rFonts w:ascii="Verdana" w:hAnsi="Verdana"/>
                    </w:rPr>
                    <w:br/>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487"/>
            </w:tblGrid>
            <w:tr w:rsidR="00FF2105" w:rsidRPr="002760CB">
              <w:trPr>
                <w:tblCellSpacing w:w="0" w:type="dxa"/>
              </w:trPr>
              <w:tc>
                <w:tcPr>
                  <w:tcW w:w="375" w:type="dxa"/>
                </w:tcPr>
                <w:p w:rsidR="00FF2105" w:rsidRPr="002760CB" w:rsidRDefault="00DC5227" w:rsidP="00F86E92">
                  <w:pPr>
                    <w:framePr w:hSpace="180" w:wrap="around" w:vAnchor="text" w:hAnchor="text" w:y="1"/>
                    <w:spacing w:before="0" w:beforeAutospacing="0" w:after="0" w:afterAutospacing="0"/>
                    <w:suppressOverlap/>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F86E92">
                  <w:pPr>
                    <w:framePr w:hSpace="180" w:wrap="around" w:vAnchor="text" w:hAnchor="text" w:y="1"/>
                    <w:spacing w:before="0" w:beforeAutospacing="0" w:after="0" w:afterAutospacing="0"/>
                    <w:suppressOverlap/>
                    <w:rPr>
                      <w:rFonts w:ascii="Verdana" w:hAnsi="Verdana" w:cs="Arial"/>
                      <w:color w:val="000000"/>
                    </w:rPr>
                  </w:pPr>
                  <w:r w:rsidRPr="002760CB">
                    <w:rPr>
                      <w:rFonts w:ascii="Verdana" w:hAnsi="Verdana" w:cs="Verdana"/>
                      <w:color w:val="000000"/>
                    </w:rPr>
                    <w:t>Yoshio encouraged Esther to be more involved in the Hawaiian statehood movement.</w:t>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2760CB">
        <w:trPr>
          <w:tblCellSpacing w:w="0" w:type="dxa"/>
        </w:trPr>
        <w:tc>
          <w:tcPr>
            <w:tcW w:w="375"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FF2105" w:rsidRPr="002760CB">
              <w:trPr>
                <w:tblCellSpacing w:w="0" w:type="dxa"/>
              </w:trPr>
              <w:tc>
                <w:tcPr>
                  <w:tcW w:w="375" w:type="dxa"/>
                </w:tcPr>
                <w:p w:rsidR="00FF2105" w:rsidRPr="002760CB" w:rsidRDefault="00DC5227" w:rsidP="00F86E92">
                  <w:pPr>
                    <w:framePr w:hSpace="180" w:wrap="around" w:vAnchor="text" w:hAnchor="text" w:y="1"/>
                    <w:spacing w:before="0" w:beforeAutospacing="0" w:after="0" w:afterAutospacing="0"/>
                    <w:suppressOverlap/>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F86E92">
                  <w:pPr>
                    <w:framePr w:hSpace="180" w:wrap="around" w:vAnchor="text" w:hAnchor="text" w:y="1"/>
                    <w:spacing w:before="0" w:beforeAutospacing="0" w:after="0" w:afterAutospacing="0"/>
                    <w:suppressOverlap/>
                    <w:rPr>
                      <w:rFonts w:ascii="Verdana" w:hAnsi="Verdana" w:cs="Arial"/>
                      <w:color w:val="000000"/>
                    </w:rPr>
                  </w:pPr>
                  <w:r w:rsidRPr="002760CB">
                    <w:rPr>
                      <w:rFonts w:ascii="Verdana" w:hAnsi="Verdana" w:cs="Verdana"/>
                      <w:color w:val="000000"/>
                    </w:rPr>
                    <w:t>Yoshio debated with Kimo, arguing that statehood would not destroy the Hawaiian heritage.</w:t>
                  </w:r>
                </w:p>
              </w:tc>
            </w:tr>
          </w:tbl>
          <w:p w:rsidR="00FF2105" w:rsidRPr="002760CB" w:rsidRDefault="00FF2105" w:rsidP="002760CB">
            <w:pPr>
              <w:spacing w:before="0" w:beforeAutospacing="0" w:after="0" w:afterAutospacing="0"/>
              <w:rPr>
                <w:rFonts w:ascii="Verdana" w:hAnsi="Verdana"/>
              </w:rPr>
            </w:pPr>
          </w:p>
        </w:tc>
      </w:tr>
    </w:tbl>
    <w:p w:rsidR="00FF2105" w:rsidRPr="002760CB" w:rsidRDefault="00FF2105" w:rsidP="002760CB">
      <w:pPr>
        <w:spacing w:before="0" w:beforeAutospacing="0" w:after="0" w:afterAutospacing="0"/>
        <w:rPr>
          <w:rFonts w:ascii="Verdana" w:hAnsi="Verdana"/>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3"/>
        <w:gridCol w:w="10407"/>
      </w:tblGrid>
      <w:tr w:rsidR="00FF2105" w:rsidRPr="002760CB" w:rsidTr="002760CB">
        <w:trPr>
          <w:tblCellSpacing w:w="0" w:type="dxa"/>
        </w:trPr>
        <w:tc>
          <w:tcPr>
            <w:tcW w:w="423"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10.</w:t>
            </w:r>
          </w:p>
        </w:tc>
        <w:tc>
          <w:tcPr>
            <w:tcW w:w="0" w:type="auto"/>
          </w:tcPr>
          <w:p w:rsidR="00FF2105" w:rsidRPr="002760CB" w:rsidRDefault="00FF2105" w:rsidP="002760CB">
            <w:pPr>
              <w:spacing w:before="0" w:beforeAutospacing="0" w:after="0" w:afterAutospacing="0"/>
              <w:rPr>
                <w:rFonts w:ascii="Verdana" w:hAnsi="Verdana" w:cs="Arial"/>
                <w:color w:val="000000"/>
              </w:rPr>
            </w:pPr>
          </w:p>
          <w:p w:rsidR="00FF2105" w:rsidRDefault="00DC5227" w:rsidP="002760CB">
            <w:pPr>
              <w:spacing w:before="0" w:beforeAutospacing="0" w:after="0" w:afterAutospacing="0"/>
              <w:rPr>
                <w:rFonts w:ascii="Verdana" w:hAnsi="Verdana"/>
              </w:rPr>
            </w:pPr>
            <w:r w:rsidRPr="002760CB">
              <w:rPr>
                <w:rFonts w:ascii="Verdana" w:hAnsi="Verdana" w:cs="Verdana"/>
                <w:color w:val="000000"/>
              </w:rPr>
              <w:t>Read this excerpt from “A Vote for America.”</w:t>
            </w:r>
          </w:p>
          <w:p w:rsidR="002760CB" w:rsidRPr="002760CB" w:rsidRDefault="002760CB" w:rsidP="002760CB">
            <w:pPr>
              <w:spacing w:before="0" w:beforeAutospacing="0" w:after="0" w:afterAutospacing="0"/>
              <w:rPr>
                <w:rFonts w:ascii="Verdana" w:hAnsi="Verdana" w:cs="Arial"/>
                <w:color w:val="000000"/>
              </w:rPr>
            </w:pPr>
          </w:p>
          <w:p w:rsidR="00FF2105" w:rsidRPr="002760CB" w:rsidRDefault="00DC5227" w:rsidP="002760CB">
            <w:pPr>
              <w:pBdr>
                <w:top w:val="none" w:sz="0" w:space="0" w:color="FFFFFF"/>
                <w:left w:val="single" w:sz="0" w:space="22" w:color="FFFFFF"/>
                <w:bottom w:val="none" w:sz="0" w:space="0" w:color="FFFFFF"/>
                <w:right w:val="none" w:sz="0" w:space="0" w:color="FFFFFF"/>
              </w:pBdr>
              <w:spacing w:before="0" w:beforeAutospacing="0" w:after="0" w:afterAutospacing="0"/>
              <w:ind w:left="450"/>
              <w:rPr>
                <w:rFonts w:ascii="Verdana" w:hAnsi="Verdana" w:cs="Arial"/>
                <w:color w:val="000000"/>
              </w:rPr>
            </w:pPr>
            <w:r w:rsidRPr="002760CB">
              <w:rPr>
                <w:rFonts w:ascii="Verdana" w:hAnsi="Verdana" w:cs="Verdana"/>
                <w:b/>
                <w:bCs/>
                <w:color w:val="000000"/>
              </w:rPr>
              <w:t>“You don’t believe that,” Kimo said. “You believe we should all become Americans.”</w:t>
            </w:r>
          </w:p>
          <w:p w:rsidR="00FF2105" w:rsidRPr="002760CB" w:rsidRDefault="00DC5227" w:rsidP="002760CB">
            <w:pPr>
              <w:pBdr>
                <w:top w:val="none" w:sz="0" w:space="0" w:color="FFFFFF"/>
                <w:left w:val="single" w:sz="0" w:space="22" w:color="FFFFFF"/>
                <w:bottom w:val="none" w:sz="0" w:space="0" w:color="FFFFFF"/>
                <w:right w:val="none" w:sz="0" w:space="0" w:color="FFFFFF"/>
              </w:pBdr>
              <w:spacing w:before="0" w:beforeAutospacing="0" w:after="0" w:afterAutospacing="0"/>
              <w:ind w:left="450"/>
              <w:rPr>
                <w:rFonts w:ascii="Verdana" w:hAnsi="Verdana" w:cs="Arial"/>
                <w:color w:val="000000"/>
              </w:rPr>
            </w:pPr>
            <w:r w:rsidRPr="002760CB">
              <w:rPr>
                <w:rFonts w:ascii="Verdana" w:hAnsi="Verdana" w:cs="Verdana"/>
                <w:b/>
                <w:bCs/>
                <w:color w:val="000000"/>
              </w:rPr>
              <w:t>“Sure, but what’s an American?” Yoshio asked. “It’s whatever we decide it is.”</w:t>
            </w:r>
          </w:p>
          <w:p w:rsidR="00FF2105" w:rsidRPr="002760CB" w:rsidRDefault="00DC5227" w:rsidP="002760CB">
            <w:pPr>
              <w:pBdr>
                <w:top w:val="none" w:sz="0" w:space="0" w:color="FFFFFF"/>
                <w:left w:val="single" w:sz="0" w:space="22" w:color="FFFFFF"/>
                <w:bottom w:val="none" w:sz="0" w:space="0" w:color="FFFFFF"/>
                <w:right w:val="none" w:sz="0" w:space="0" w:color="FFFFFF"/>
              </w:pBdr>
              <w:spacing w:before="0" w:beforeAutospacing="0" w:after="0" w:afterAutospacing="0"/>
              <w:ind w:left="450"/>
              <w:rPr>
                <w:rFonts w:ascii="Verdana" w:hAnsi="Verdana" w:cs="Arial"/>
                <w:color w:val="000000"/>
              </w:rPr>
            </w:pPr>
            <w:r w:rsidRPr="002760CB">
              <w:rPr>
                <w:rFonts w:ascii="Verdana" w:hAnsi="Verdana" w:cs="Verdana"/>
                <w:b/>
                <w:bCs/>
                <w:color w:val="000000"/>
              </w:rPr>
              <w:t>Kimo shrugged, but for the first time today, he was smiling.</w:t>
            </w:r>
          </w:p>
          <w:p w:rsidR="00FF2105" w:rsidRPr="002760CB" w:rsidRDefault="00FF2105" w:rsidP="002760CB">
            <w:pPr>
              <w:spacing w:before="0" w:beforeAutospacing="0" w:after="0" w:afterAutospacing="0"/>
              <w:rPr>
                <w:rFonts w:ascii="Verdana" w:hAnsi="Verdana" w:cs="Arial"/>
                <w:color w:val="000000"/>
              </w:rPr>
            </w:pPr>
          </w:p>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Verdana"/>
                <w:color w:val="000000"/>
              </w:rPr>
              <w:t>Which response best explains the reason for this change in Kimo’s expression?</w:t>
            </w:r>
          </w:p>
        </w:tc>
      </w:tr>
      <w:tr w:rsidR="00FF2105" w:rsidRPr="002760CB">
        <w:trPr>
          <w:gridAfter w:val="1"/>
          <w:trHeight w:val="150"/>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2760CB">
        <w:trPr>
          <w:tblCellSpacing w:w="0" w:type="dxa"/>
        </w:trPr>
        <w:tc>
          <w:tcPr>
            <w:tcW w:w="423"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99"/>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olor w:val="000000"/>
                    </w:rPr>
                    <w:t>Kimo believed that he had begun to change Yoshio’s opinion.</w:t>
                  </w:r>
                  <w:r w:rsidRPr="002760CB">
                    <w:rPr>
                      <w:rFonts w:ascii="Verdana" w:hAnsi="Verdana"/>
                    </w:rPr>
                    <w:br/>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423"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27"/>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olor w:val="000000"/>
                    </w:rPr>
                    <w:t>Kimo had enjoyed the party, even though it was for statehood.</w:t>
                  </w:r>
                  <w:r w:rsidRPr="002760CB">
                    <w:rPr>
                      <w:rFonts w:ascii="Verdana" w:hAnsi="Verdana"/>
                    </w:rPr>
                    <w:br/>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423"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570"/>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olor w:val="000000"/>
                    </w:rPr>
                    <w:t>Kimo was going home soon and people there would agree with him.</w:t>
                  </w:r>
                  <w:r w:rsidRPr="002760CB">
                    <w:rPr>
                      <w:rFonts w:ascii="Verdana" w:hAnsi="Verdana"/>
                    </w:rPr>
                    <w:br/>
                  </w:r>
                </w:p>
              </w:tc>
            </w:tr>
          </w:tbl>
          <w:p w:rsidR="00FF2105" w:rsidRPr="002760CB" w:rsidRDefault="00FF2105" w:rsidP="002760CB">
            <w:pPr>
              <w:spacing w:before="0" w:beforeAutospacing="0" w:after="0" w:afterAutospacing="0"/>
              <w:rPr>
                <w:rFonts w:ascii="Verdana" w:hAnsi="Verdana"/>
              </w:rPr>
            </w:pPr>
          </w:p>
        </w:tc>
      </w:tr>
      <w:tr w:rsidR="00FF2105" w:rsidRPr="002760CB" w:rsidTr="002760CB">
        <w:trPr>
          <w:tblCellSpacing w:w="0" w:type="dxa"/>
        </w:trPr>
        <w:tc>
          <w:tcPr>
            <w:tcW w:w="423" w:type="dxa"/>
            <w:vAlign w:val="center"/>
          </w:tcPr>
          <w:p w:rsidR="00FF2105" w:rsidRPr="002760CB" w:rsidRDefault="00DC5227" w:rsidP="002760CB">
            <w:pPr>
              <w:spacing w:before="0" w:beforeAutospacing="0" w:after="0" w:afterAutospacing="0"/>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02"/>
            </w:tblGrid>
            <w:tr w:rsidR="00FF2105" w:rsidRPr="002760CB">
              <w:trPr>
                <w:tblCellSpacing w:w="0" w:type="dxa"/>
              </w:trPr>
              <w:tc>
                <w:tcPr>
                  <w:tcW w:w="375" w:type="dxa"/>
                </w:tcPr>
                <w:p w:rsidR="00FF2105" w:rsidRPr="002760CB" w:rsidRDefault="00DC5227" w:rsidP="002760CB">
                  <w:pPr>
                    <w:spacing w:before="0" w:beforeAutospacing="0" w:after="0" w:afterAutospacing="0"/>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olor w:val="000000"/>
                    </w:rPr>
                    <w:t>Kimo had begun to realize that many cultures can exist within the United States.</w:t>
                  </w:r>
                  <w:r w:rsidRPr="002760CB">
                    <w:rPr>
                      <w:rFonts w:ascii="Verdana" w:hAnsi="Verdana"/>
                    </w:rPr>
                    <w:br/>
                  </w:r>
                </w:p>
              </w:tc>
            </w:tr>
          </w:tbl>
          <w:p w:rsidR="00FF2105" w:rsidRPr="002760CB" w:rsidRDefault="00FF2105" w:rsidP="002760CB">
            <w:pPr>
              <w:spacing w:before="0" w:beforeAutospacing="0" w:after="0" w:afterAutospacing="0"/>
              <w:rPr>
                <w:rFonts w:ascii="Verdana" w:hAnsi="Verdana"/>
              </w:rPr>
            </w:pPr>
          </w:p>
        </w:tc>
      </w:tr>
      <w:tr w:rsidR="00FF2105" w:rsidRPr="002760CB">
        <w:trPr>
          <w:tblCellSpacing w:w="0" w:type="dxa"/>
        </w:trPr>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c>
          <w:tcPr>
            <w:tcW w:w="0" w:type="auto"/>
            <w:vAlign w:val="center"/>
          </w:tcPr>
          <w:p w:rsidR="00FF2105" w:rsidRPr="002760CB" w:rsidRDefault="00FF2105" w:rsidP="002760CB">
            <w:pPr>
              <w:spacing w:before="0" w:beforeAutospacing="0" w:after="0" w:afterAutospacing="0"/>
              <w:rPr>
                <w:rFonts w:ascii="Verdana" w:hAnsi="Verdana" w:cs="Times New Roman"/>
                <w:color w:val="000000"/>
              </w:rPr>
            </w:pPr>
          </w:p>
        </w:tc>
      </w:tr>
      <w:tr w:rsidR="00FF2105" w:rsidRPr="002760CB" w:rsidTr="002760CB">
        <w:trPr>
          <w:tblCellSpacing w:w="0" w:type="dxa"/>
        </w:trPr>
        <w:tc>
          <w:tcPr>
            <w:tcW w:w="423" w:type="dxa"/>
            <w:vAlign w:val="center"/>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 </w:t>
            </w:r>
          </w:p>
        </w:tc>
        <w:tc>
          <w:tcPr>
            <w:tcW w:w="0" w:type="auto"/>
            <w:vAlign w:val="center"/>
          </w:tcPr>
          <w:p w:rsidR="00FF2105" w:rsidRPr="002760CB" w:rsidRDefault="00DC5227" w:rsidP="002760CB">
            <w:pPr>
              <w:spacing w:before="0" w:beforeAutospacing="0" w:after="0" w:afterAutospacing="0"/>
              <w:rPr>
                <w:rFonts w:ascii="Verdana" w:hAnsi="Verdana" w:cs="Arial"/>
                <w:color w:val="000000"/>
              </w:rPr>
            </w:pPr>
            <w:r w:rsidRPr="002760CB">
              <w:rPr>
                <w:rFonts w:ascii="Verdana" w:hAnsi="Verdana" w:cs="Arial"/>
                <w:color w:val="000000"/>
              </w:rPr>
              <w:t> </w:t>
            </w:r>
          </w:p>
        </w:tc>
      </w:tr>
    </w:tbl>
    <w:p w:rsidR="00FF2105" w:rsidRPr="002760CB" w:rsidRDefault="00FF2105" w:rsidP="002760CB">
      <w:pPr>
        <w:spacing w:before="0" w:beforeAutospacing="0" w:after="0" w:afterAutospacing="0"/>
        <w:rPr>
          <w:rFonts w:ascii="Verdana" w:hAnsi="Verdana"/>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1098"/>
        <w:gridCol w:w="9732"/>
      </w:tblGrid>
      <w:tr w:rsidR="00FF2105" w:rsidRPr="002760CB">
        <w:trPr>
          <w:tblCellSpacing w:w="0" w:type="dxa"/>
        </w:trPr>
        <w:tc>
          <w:tcPr>
            <w:tcW w:w="0" w:type="auto"/>
            <w:gridSpan w:val="2"/>
          </w:tcPr>
          <w:p w:rsidR="00FF2105" w:rsidRPr="002760CB" w:rsidRDefault="008334D6" w:rsidP="008334D6">
            <w:pPr>
              <w:jc w:val="center"/>
              <w:rPr>
                <w:rFonts w:ascii="Verdana" w:hAnsi="Verdana" w:cs="Arial"/>
                <w:color w:val="000000"/>
              </w:rPr>
            </w:pPr>
            <w:r>
              <w:rPr>
                <w:rFonts w:ascii="Verdana" w:hAnsi="Verdana" w:cs="Verdana"/>
                <w:b/>
                <w:bCs/>
                <w:color w:val="000000"/>
              </w:rPr>
              <w:t>Hawaii’s Path to Statehood</w:t>
            </w:r>
          </w:p>
          <w:p w:rsidR="00FF2105" w:rsidRPr="002760CB" w:rsidRDefault="00DC5227">
            <w:pPr>
              <w:rPr>
                <w:rFonts w:ascii="Verdana" w:hAnsi="Verdana" w:cs="Arial"/>
                <w:color w:val="000000"/>
              </w:rPr>
            </w:pPr>
            <w:r w:rsidRPr="002760CB">
              <w:rPr>
                <w:rFonts w:ascii="Verdana" w:hAnsi="Verdana" w:cs="Verdana"/>
                <w:color w:val="000000"/>
              </w:rPr>
              <w:t>In 1959, U.S. President Dwight Eisenhower signed a law admitting Hawaii into the United States as the 50th state. It was a momentous step in a long process of integrating this remote archipelago, or group of islands, into the union.</w:t>
            </w:r>
          </w:p>
          <w:p w:rsidR="00FF2105" w:rsidRPr="002760CB" w:rsidRDefault="00DC5227">
            <w:pPr>
              <w:rPr>
                <w:rFonts w:ascii="Verdana" w:hAnsi="Verdana" w:cs="Arial"/>
                <w:color w:val="000000"/>
              </w:rPr>
            </w:pPr>
            <w:r w:rsidRPr="002760CB">
              <w:rPr>
                <w:rFonts w:ascii="Verdana" w:hAnsi="Verdana" w:cs="Verdana"/>
                <w:i/>
                <w:iCs/>
                <w:color w:val="000000"/>
              </w:rPr>
              <w:t>A Changing Island</w:t>
            </w:r>
          </w:p>
          <w:p w:rsidR="00FF2105" w:rsidRPr="002760CB" w:rsidRDefault="00DC5227">
            <w:pPr>
              <w:rPr>
                <w:rFonts w:ascii="Verdana" w:hAnsi="Verdana" w:cs="Arial"/>
                <w:color w:val="000000"/>
              </w:rPr>
            </w:pPr>
            <w:r w:rsidRPr="002760CB">
              <w:rPr>
                <w:rFonts w:ascii="Verdana" w:hAnsi="Verdana"/>
                <w:color w:val="000000"/>
              </w:rPr>
              <w:t>The first native Hawaiian contact with Europeans came in the late 1700s with the arrival of Captain James Cook. After his appearance, there was occasional European contact as well as interaction with American whaling fleets and missionaries. They brought with them new ideas that many Hawaiians adopted, including Christianity, written language, and imported products such as expensive furniture and fabrics. By the early 19</w:t>
            </w:r>
            <w:r w:rsidRPr="002760CB">
              <w:rPr>
                <w:rFonts w:ascii="Verdana" w:hAnsi="Verdana" w:cs="Verdana"/>
                <w:color w:val="000000"/>
                <w:vertAlign w:val="superscript"/>
              </w:rPr>
              <w:t>th</w:t>
            </w:r>
            <w:r w:rsidRPr="002760CB">
              <w:rPr>
                <w:rFonts w:ascii="Verdana" w:hAnsi="Verdana" w:cs="Verdana"/>
                <w:color w:val="000000"/>
              </w:rPr>
              <w:t xml:space="preserve"> century, Hawaii’s culture had been changed forever.</w:t>
            </w:r>
          </w:p>
          <w:p w:rsidR="00FF2105" w:rsidRPr="002760CB" w:rsidRDefault="00DC5227">
            <w:pPr>
              <w:rPr>
                <w:rFonts w:ascii="Verdana" w:hAnsi="Verdana" w:cs="Arial"/>
                <w:color w:val="000000"/>
              </w:rPr>
            </w:pPr>
            <w:r w:rsidRPr="002760CB">
              <w:rPr>
                <w:rFonts w:ascii="Verdana" w:hAnsi="Verdana" w:cs="Verdana"/>
                <w:color w:val="000000"/>
              </w:rPr>
              <w:t xml:space="preserve">From the time of Cook’s voyage until the late 1800s, the islands were ruled by a dynasty of kings. Over time, they opened Hawaii up to more trade and adopted Western cultural traditions and practices. For example, during the late 1800s, King Kamehameha III eased traditional rules about land ownership to promote foreign trade. Many lands that had been held in common became privatized. Seeing an economic opportunity, wealthy farmers and industrialists claimed large tracts of land and began to cultivate sugar on a large scale as the whaling industry diminished. </w:t>
            </w:r>
          </w:p>
          <w:p w:rsidR="00FF2105" w:rsidRPr="002760CB" w:rsidRDefault="00DC5227">
            <w:pPr>
              <w:rPr>
                <w:rFonts w:ascii="Verdana" w:hAnsi="Verdana" w:cs="Arial"/>
                <w:color w:val="000000"/>
              </w:rPr>
            </w:pPr>
            <w:r w:rsidRPr="002760CB">
              <w:rPr>
                <w:rFonts w:ascii="Verdana" w:hAnsi="Verdana" w:cs="Verdana"/>
                <w:color w:val="000000"/>
              </w:rPr>
              <w:t xml:space="preserve">Soon, sugar became the primary export of Hawaii. Those who owned the sugar plantations and mills established a close relationship with the United States. They became unhappy with attempts by the last queen of Hawaii to reestablish her executive power. These landowners staged a coup and seized control of Hawaii in the late 1800s. They requested annexation by the United States, and Hawaii became a territory in 1898. </w:t>
            </w:r>
          </w:p>
          <w:p w:rsidR="00FF2105" w:rsidRPr="002760CB" w:rsidRDefault="00DC5227">
            <w:pPr>
              <w:rPr>
                <w:rFonts w:ascii="Verdana" w:hAnsi="Verdana" w:cs="Arial"/>
                <w:color w:val="000000"/>
              </w:rPr>
            </w:pPr>
            <w:r w:rsidRPr="002760CB">
              <w:rPr>
                <w:rFonts w:ascii="Verdana" w:hAnsi="Verdana" w:cs="Verdana"/>
                <w:i/>
                <w:iCs/>
                <w:color w:val="000000"/>
              </w:rPr>
              <w:t>From Territory to Statehood</w:t>
            </w:r>
          </w:p>
          <w:p w:rsidR="00FF2105" w:rsidRPr="002760CB" w:rsidRDefault="00DC5227">
            <w:pPr>
              <w:rPr>
                <w:rFonts w:ascii="Verdana" w:hAnsi="Verdana" w:cs="Arial"/>
                <w:color w:val="000000"/>
              </w:rPr>
            </w:pPr>
            <w:r w:rsidRPr="002760CB">
              <w:rPr>
                <w:rFonts w:ascii="Verdana" w:hAnsi="Verdana" w:cs="Verdana"/>
                <w:color w:val="000000"/>
              </w:rPr>
              <w:t>Sugar cultivation and the shipping industry that managed the crop’s export formed much of the islands’ wealth. Producing and shipping sugar required labor on a large scale. This resulted in a vast influx of immigrants from different countries. By the beginning of the 20th century, Hawaii had become a land filled with immigrants, including Japanese, Filipino, Chinese, Korean, and Portuguese.</w:t>
            </w:r>
          </w:p>
          <w:p w:rsidR="00FF2105" w:rsidRPr="002760CB" w:rsidRDefault="00DC5227">
            <w:pPr>
              <w:rPr>
                <w:rFonts w:ascii="Verdana" w:hAnsi="Verdana" w:cs="Arial"/>
                <w:color w:val="000000"/>
              </w:rPr>
            </w:pPr>
            <w:r w:rsidRPr="002760CB">
              <w:rPr>
                <w:rFonts w:ascii="Verdana" w:hAnsi="Verdana" w:cs="Verdana"/>
                <w:color w:val="000000"/>
              </w:rPr>
              <w:t>As members of a territory, these groups did not have the right to vote for elected officials who could represent them in the nation's capital. The federal government also appointed the territory’s judges and governors. Hawaiians were not allowed to choose their own leaders. This tension led to a series of attempts at statehood that waxed and waned for the next 50 years. World War II introduced the territory to ordinary Americans on a massive scale. It was at this time that the push for statehood intensified. Hawaii ratified a constitution in 1950 that expressed the territory’s desire for statehood.</w:t>
            </w:r>
          </w:p>
          <w:p w:rsidR="00FF2105" w:rsidRPr="002760CB" w:rsidRDefault="00DC5227">
            <w:pPr>
              <w:rPr>
                <w:rFonts w:ascii="Verdana" w:hAnsi="Verdana" w:cs="Arial"/>
                <w:color w:val="000000"/>
              </w:rPr>
            </w:pPr>
            <w:r w:rsidRPr="002760CB">
              <w:rPr>
                <w:rFonts w:ascii="Verdana" w:hAnsi="Verdana" w:cs="Verdana"/>
                <w:color w:val="000000"/>
              </w:rPr>
              <w:t xml:space="preserve">Hawaii’s multicultural residents campaigned strongly for statehood. They saw an opportunity for more rights as residents of a state instead of a territory. Many of these sons and daughters of </w:t>
            </w:r>
            <w:r w:rsidRPr="002760CB">
              <w:rPr>
                <w:rFonts w:ascii="Verdana" w:hAnsi="Verdana" w:cs="Verdana"/>
                <w:color w:val="000000"/>
              </w:rPr>
              <w:lastRenderedPageBreak/>
              <w:t>immigrants brought to Hawaii to work on the plantations were now U.S. citizens as a result of living in a U.S. territory. However, they wanted the same rights as the citizens who lived on the mainland. The campaign for statehood intensified after local elections in 1954 brought the Democratic Party into power, backed by immigrants, World War II veterans, and the labor unions representing many of the workers in the sugar industry. These groups believed that statehood would strengthen their rights. Even students at local schools sent letters to Congress petitioning for statehood. They argued Hawaiians should have the right to vote for president and to send representatives to Congress. They wanted full participation in the civic process as Americans.</w:t>
            </w:r>
          </w:p>
          <w:p w:rsidR="00FF2105" w:rsidRPr="002760CB" w:rsidRDefault="00DC5227">
            <w:pPr>
              <w:rPr>
                <w:rFonts w:ascii="Verdana" w:hAnsi="Verdana" w:cs="Arial"/>
                <w:color w:val="000000"/>
              </w:rPr>
            </w:pPr>
            <w:r w:rsidRPr="002760CB">
              <w:rPr>
                <w:rFonts w:ascii="Verdana" w:hAnsi="Verdana" w:cs="Verdana"/>
                <w:i/>
                <w:iCs/>
                <w:color w:val="000000"/>
              </w:rPr>
              <w:t>A Minor Opposition</w:t>
            </w:r>
          </w:p>
          <w:p w:rsidR="00FF2105" w:rsidRPr="002760CB" w:rsidRDefault="00DC5227">
            <w:pPr>
              <w:rPr>
                <w:rFonts w:ascii="Verdana" w:hAnsi="Verdana" w:cs="Arial"/>
                <w:color w:val="000000"/>
              </w:rPr>
            </w:pPr>
            <w:r w:rsidRPr="002760CB">
              <w:rPr>
                <w:rFonts w:ascii="Verdana" w:hAnsi="Verdana" w:cs="Verdana"/>
                <w:color w:val="000000"/>
              </w:rPr>
              <w:t>Most Hawaiians agreed with these arguments and favored statehood. Still, a few groups opposed the idea. Many plantation and shipping business owners preferred to maintain the status quo because being a territory brought economic benefits. For example, these owners didn’t have to pay federal taxes as residents of a territory. Some native Hawaiians also opposed the fight for statehood. They believed the annexation that occurred in 1898 was illegal. They wanted to reclaim their independence. However, the overwhelming support from most natives and the immigrant population far outweighed the opposition.</w:t>
            </w:r>
          </w:p>
          <w:p w:rsidR="00FF2105" w:rsidRPr="002760CB" w:rsidRDefault="00DC5227">
            <w:pPr>
              <w:rPr>
                <w:rFonts w:ascii="Verdana" w:hAnsi="Verdana" w:cs="Arial"/>
                <w:color w:val="000000"/>
              </w:rPr>
            </w:pPr>
            <w:r w:rsidRPr="002760CB">
              <w:rPr>
                <w:rFonts w:ascii="Verdana" w:hAnsi="Verdana" w:cs="Verdana"/>
                <w:color w:val="000000"/>
              </w:rPr>
              <w:t>Congress passed a law in 1959 approving Hawaii’s statehood, provided that the territory’s citizens held a vote to approve the measure. Voters overwhelmingly approved the call for statehood, with 94 percent voting in favor. Hawaiians voting for statehood made up the majority in all but one of the territory’s 240 precincts. The only dissent came from Ni’ihau, a small, privately controlled island of mostly native Hawaiians in the northwest of the archipelago. Since the island had been purchased in 1864, its residents had worked to preserve traditional island ways of life, separate from the other islands.</w:t>
            </w:r>
          </w:p>
          <w:p w:rsidR="00FF2105" w:rsidRPr="002760CB" w:rsidRDefault="00DC5227">
            <w:pPr>
              <w:rPr>
                <w:rFonts w:ascii="Verdana" w:hAnsi="Verdana" w:cs="Arial"/>
                <w:color w:val="000000"/>
              </w:rPr>
            </w:pPr>
            <w:r w:rsidRPr="002760CB">
              <w:rPr>
                <w:rFonts w:ascii="Verdana" w:hAnsi="Verdana" w:cs="Verdana"/>
                <w:i/>
                <w:iCs/>
                <w:color w:val="000000"/>
              </w:rPr>
              <w:t>From Statehood to Cultural Powerhouse</w:t>
            </w:r>
          </w:p>
          <w:p w:rsidR="00FF2105" w:rsidRPr="002760CB" w:rsidRDefault="00DC5227">
            <w:pPr>
              <w:rPr>
                <w:rFonts w:ascii="Verdana" w:hAnsi="Verdana" w:cs="Arial"/>
                <w:color w:val="000000"/>
              </w:rPr>
            </w:pPr>
            <w:r w:rsidRPr="002760CB">
              <w:rPr>
                <w:rFonts w:ascii="Verdana" w:hAnsi="Verdana" w:cs="Verdana"/>
                <w:color w:val="000000"/>
              </w:rPr>
              <w:t>Despite the minor opposition, Hawaiians overwhelmingly embraced their new status as U.S. citizens of the 50th state. The residents of this new, multicultural state benefitted from increased control over their own affairs through expanded voting rights. Hawaii also experienced an economic boom through a dramatic increase in tourism, thanks to its visibility in media as the newest state and the expansion of jet travel in the 1960s. The mix of ethnicities in the state also brought a rich cultural legacy that nourished the nation they joined. Influences ranging from surfing culture to a strong labor movement would shape the newest state and the union it joined for generations to come. </w:t>
            </w:r>
          </w:p>
          <w:p w:rsidR="00FF2105" w:rsidRPr="002760CB" w:rsidRDefault="00FF2105">
            <w:pPr>
              <w:rPr>
                <w:rFonts w:ascii="Verdana" w:hAnsi="Verdana" w:cs="Arial"/>
                <w:color w:val="000000"/>
              </w:rPr>
            </w:pPr>
          </w:p>
        </w:tc>
      </w:tr>
      <w:tr w:rsidR="00FF2105" w:rsidRPr="002760CB">
        <w:trPr>
          <w:tblCellSpacing w:w="0" w:type="dxa"/>
        </w:trPr>
        <w:tc>
          <w:tcPr>
            <w:tcW w:w="0" w:type="auto"/>
            <w:vAlign w:val="center"/>
          </w:tcPr>
          <w:p w:rsidR="00FF2105" w:rsidRDefault="00FF2105">
            <w:pPr>
              <w:rPr>
                <w:rFonts w:ascii="Verdana" w:hAnsi="Verdana" w:cs="Times New Roman"/>
                <w:color w:val="000000"/>
              </w:rPr>
            </w:pPr>
          </w:p>
          <w:p w:rsidR="008334D6" w:rsidRDefault="008334D6">
            <w:pPr>
              <w:rPr>
                <w:rFonts w:ascii="Verdana" w:hAnsi="Verdana" w:cs="Times New Roman"/>
                <w:color w:val="000000"/>
              </w:rPr>
            </w:pPr>
          </w:p>
          <w:p w:rsidR="008334D6" w:rsidRDefault="008334D6">
            <w:pPr>
              <w:rPr>
                <w:rFonts w:ascii="Verdana" w:hAnsi="Verdana" w:cs="Times New Roman"/>
                <w:color w:val="000000"/>
              </w:rPr>
            </w:pPr>
          </w:p>
          <w:p w:rsidR="008334D6" w:rsidRDefault="008334D6">
            <w:pPr>
              <w:rPr>
                <w:rFonts w:ascii="Verdana" w:hAnsi="Verdana" w:cs="Times New Roman"/>
                <w:color w:val="000000"/>
              </w:rPr>
            </w:pPr>
          </w:p>
          <w:p w:rsidR="008334D6" w:rsidRPr="002760CB" w:rsidRDefault="008334D6">
            <w:pPr>
              <w:rPr>
                <w:rFonts w:ascii="Verdana" w:hAnsi="Verdana" w:cs="Times New Roman"/>
                <w:color w:val="000000"/>
              </w:rPr>
            </w:pPr>
          </w:p>
        </w:tc>
        <w:tc>
          <w:tcPr>
            <w:tcW w:w="0" w:type="auto"/>
            <w:vAlign w:val="center"/>
          </w:tcPr>
          <w:p w:rsidR="00FF2105" w:rsidRPr="002760CB" w:rsidRDefault="00FF2105">
            <w:pPr>
              <w:rPr>
                <w:rFonts w:ascii="Verdana" w:hAnsi="Verdana" w:cs="Times New Roman"/>
                <w:color w:val="000000"/>
              </w:rPr>
            </w:pPr>
          </w:p>
        </w:tc>
      </w:tr>
      <w:tr w:rsidR="00FF2105" w:rsidRPr="002760CB" w:rsidTr="008334D6">
        <w:trPr>
          <w:tblCellSpacing w:w="0" w:type="dxa"/>
        </w:trPr>
        <w:tc>
          <w:tcPr>
            <w:tcW w:w="806" w:type="dxa"/>
          </w:tcPr>
          <w:p w:rsidR="00FF2105" w:rsidRPr="002760CB" w:rsidRDefault="00DC5227">
            <w:pPr>
              <w:rPr>
                <w:rFonts w:ascii="Verdana" w:hAnsi="Verdana" w:cs="Arial"/>
                <w:b/>
                <w:bCs/>
                <w:color w:val="000000"/>
              </w:rPr>
            </w:pPr>
            <w:r w:rsidRPr="002760CB">
              <w:rPr>
                <w:rFonts w:ascii="Verdana" w:hAnsi="Verdana" w:cs="Arial"/>
                <w:b/>
                <w:bCs/>
                <w:color w:val="000000"/>
              </w:rPr>
              <w:lastRenderedPageBreak/>
              <w:t>11.</w:t>
            </w:r>
          </w:p>
        </w:tc>
        <w:tc>
          <w:tcPr>
            <w:tcW w:w="0" w:type="auto"/>
          </w:tcPr>
          <w:p w:rsidR="00FF2105" w:rsidRPr="002760CB" w:rsidRDefault="00FF2105">
            <w:pPr>
              <w:rPr>
                <w:rFonts w:ascii="Verdana" w:hAnsi="Verdana" w:cs="Arial"/>
                <w:color w:val="000000"/>
              </w:rPr>
            </w:pPr>
          </w:p>
          <w:p w:rsidR="00FF2105" w:rsidRPr="002760CB" w:rsidRDefault="00DC5227">
            <w:pPr>
              <w:rPr>
                <w:rFonts w:ascii="Verdana" w:hAnsi="Verdana" w:cs="Arial"/>
                <w:color w:val="000000"/>
              </w:rPr>
            </w:pPr>
            <w:r w:rsidRPr="002760CB">
              <w:rPr>
                <w:rFonts w:ascii="Verdana" w:hAnsi="Verdana" w:cs="Verdana"/>
                <w:color w:val="000000"/>
              </w:rPr>
              <w:t>Read this sentence from “Hawaii’s Path to Statehood.”</w:t>
            </w:r>
          </w:p>
          <w:p w:rsidR="00FF2105" w:rsidRPr="002760CB" w:rsidRDefault="00DC5227" w:rsidP="008334D6">
            <w:pPr>
              <w:pBdr>
                <w:top w:val="none" w:sz="0" w:space="0" w:color="FFFFFF"/>
                <w:left w:val="single" w:sz="0" w:space="22" w:color="FFFFFF"/>
                <w:bottom w:val="none" w:sz="0" w:space="0" w:color="FFFFFF"/>
                <w:right w:val="none" w:sz="0" w:space="0" w:color="FFFFFF"/>
              </w:pBdr>
              <w:ind w:left="450"/>
              <w:rPr>
                <w:rFonts w:ascii="Verdana" w:hAnsi="Verdana" w:cs="Arial"/>
                <w:color w:val="000000"/>
              </w:rPr>
            </w:pPr>
            <w:r w:rsidRPr="002760CB">
              <w:rPr>
                <w:rFonts w:ascii="Verdana" w:hAnsi="Verdana" w:cs="Verdana"/>
                <w:b/>
                <w:bCs/>
                <w:color w:val="000000"/>
              </w:rPr>
              <w:t>Tomorrow, all of Hawaii would vote to decide whether or not the islands should be brought into statehood, and the neighborhood was celebrating in anticipation of the decision.</w:t>
            </w:r>
            <w:r w:rsidRPr="002760CB">
              <w:rPr>
                <w:rFonts w:ascii="Verdana" w:hAnsi="Verdana" w:cs="Verdana"/>
                <w:color w:val="000000"/>
              </w:rPr>
              <w:t> </w:t>
            </w:r>
          </w:p>
          <w:p w:rsidR="00FF2105" w:rsidRPr="002760CB" w:rsidRDefault="00DC5227">
            <w:pPr>
              <w:rPr>
                <w:rFonts w:ascii="Verdana" w:hAnsi="Verdana" w:cs="Arial"/>
                <w:color w:val="000000"/>
              </w:rPr>
            </w:pPr>
            <w:r w:rsidRPr="002760CB">
              <w:rPr>
                <w:rFonts w:ascii="Verdana" w:hAnsi="Verdana"/>
                <w:color w:val="000000"/>
              </w:rPr>
              <w:t xml:space="preserve">Choose the meaning of the word </w:t>
            </w:r>
            <w:r w:rsidRPr="002760CB">
              <w:rPr>
                <w:rFonts w:ascii="Verdana" w:hAnsi="Verdana" w:cs="Verdana"/>
                <w:i/>
                <w:iCs/>
                <w:color w:val="000000"/>
              </w:rPr>
              <w:t xml:space="preserve">anticipation </w:t>
            </w:r>
            <w:r w:rsidRPr="002760CB">
              <w:rPr>
                <w:rFonts w:ascii="Verdana" w:hAnsi="Verdana" w:cs="Verdana"/>
                <w:color w:val="000000"/>
              </w:rPr>
              <w:t>as it is used in the sentence.</w:t>
            </w:r>
          </w:p>
        </w:tc>
      </w:tr>
      <w:tr w:rsidR="00FF2105" w:rsidRPr="002760CB">
        <w:trPr>
          <w:gridAfter w:val="1"/>
          <w:trHeight w:val="150"/>
          <w:tblCellSpacing w:w="0" w:type="dxa"/>
        </w:trPr>
        <w:tc>
          <w:tcPr>
            <w:tcW w:w="0" w:type="auto"/>
            <w:vAlign w:val="center"/>
          </w:tcPr>
          <w:p w:rsidR="00FF2105" w:rsidRPr="002760CB" w:rsidRDefault="00FF2105">
            <w:pPr>
              <w:rPr>
                <w:rFonts w:ascii="Verdana" w:hAnsi="Verdana" w:cs="Times New Roman"/>
                <w:color w:val="000000"/>
              </w:rPr>
            </w:pPr>
          </w:p>
        </w:tc>
      </w:tr>
      <w:tr w:rsidR="00FF2105" w:rsidRPr="002760CB" w:rsidTr="008334D6">
        <w:trPr>
          <w:tblCellSpacing w:w="0" w:type="dxa"/>
        </w:trPr>
        <w:tc>
          <w:tcPr>
            <w:tcW w:w="806" w:type="dxa"/>
            <w:vAlign w:val="center"/>
          </w:tcPr>
          <w:p w:rsidR="00FF2105" w:rsidRPr="002760CB" w:rsidRDefault="00DC5227">
            <w:pPr>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89"/>
            </w:tblGrid>
            <w:tr w:rsidR="00FF2105" w:rsidRPr="002760CB">
              <w:trPr>
                <w:tblCellSpacing w:w="0" w:type="dxa"/>
              </w:trPr>
              <w:tc>
                <w:tcPr>
                  <w:tcW w:w="375" w:type="dxa"/>
                </w:tcPr>
                <w:p w:rsidR="00FF2105" w:rsidRPr="002760CB" w:rsidRDefault="00DC5227">
                  <w:pPr>
                    <w:rPr>
                      <w:rFonts w:ascii="Verdana" w:hAnsi="Verdana" w:cs="Arial"/>
                      <w:b/>
                      <w:bCs/>
                      <w:color w:val="000000"/>
                    </w:rPr>
                  </w:pPr>
                  <w:r w:rsidRPr="002760CB">
                    <w:rPr>
                      <w:rFonts w:ascii="Verdana" w:hAnsi="Verdana" w:cs="Arial"/>
                      <w:b/>
                      <w:bCs/>
                      <w:color w:val="000000"/>
                    </w:rPr>
                    <w:t>A.</w:t>
                  </w:r>
                </w:p>
              </w:tc>
              <w:tc>
                <w:tcPr>
                  <w:tcW w:w="0" w:type="auto"/>
                </w:tcPr>
                <w:p w:rsidR="00FF2105" w:rsidRPr="002760CB" w:rsidRDefault="00DC5227">
                  <w:pPr>
                    <w:rPr>
                      <w:rFonts w:ascii="Verdana" w:hAnsi="Verdana" w:cs="Arial"/>
                      <w:color w:val="000000"/>
                    </w:rPr>
                  </w:pPr>
                  <w:r w:rsidRPr="002760CB">
                    <w:rPr>
                      <w:rFonts w:ascii="Verdana" w:hAnsi="Verdana" w:cs="Verdana"/>
                      <w:color w:val="000000"/>
                    </w:rPr>
                    <w:t>concern or anxiety</w:t>
                  </w:r>
                </w:p>
              </w:tc>
            </w:tr>
          </w:tbl>
          <w:p w:rsidR="00FF2105" w:rsidRPr="002760CB" w:rsidRDefault="00FF2105">
            <w:pPr>
              <w:rPr>
                <w:rFonts w:ascii="Verdana" w:hAnsi="Verdana"/>
              </w:rPr>
            </w:pPr>
          </w:p>
        </w:tc>
      </w:tr>
      <w:tr w:rsidR="00FF2105" w:rsidRPr="002760CB">
        <w:trPr>
          <w:tblCellSpacing w:w="0" w:type="dxa"/>
        </w:trPr>
        <w:tc>
          <w:tcPr>
            <w:tcW w:w="0" w:type="auto"/>
            <w:vAlign w:val="center"/>
          </w:tcPr>
          <w:p w:rsidR="00FF2105" w:rsidRPr="002760CB" w:rsidRDefault="00FF2105">
            <w:pPr>
              <w:rPr>
                <w:rFonts w:ascii="Verdana" w:hAnsi="Verdana" w:cs="Times New Roman"/>
                <w:color w:val="000000"/>
              </w:rPr>
            </w:pPr>
          </w:p>
        </w:tc>
        <w:tc>
          <w:tcPr>
            <w:tcW w:w="0" w:type="auto"/>
            <w:vAlign w:val="center"/>
          </w:tcPr>
          <w:p w:rsidR="00FF2105" w:rsidRPr="002760CB" w:rsidRDefault="00FF2105">
            <w:pPr>
              <w:rPr>
                <w:rFonts w:ascii="Verdana" w:hAnsi="Verdana" w:cs="Times New Roman"/>
                <w:color w:val="000000"/>
              </w:rPr>
            </w:pPr>
          </w:p>
        </w:tc>
      </w:tr>
      <w:tr w:rsidR="00FF2105" w:rsidRPr="002760CB" w:rsidTr="008334D6">
        <w:trPr>
          <w:tblCellSpacing w:w="0" w:type="dxa"/>
        </w:trPr>
        <w:tc>
          <w:tcPr>
            <w:tcW w:w="806" w:type="dxa"/>
            <w:vAlign w:val="center"/>
          </w:tcPr>
          <w:p w:rsidR="00FF2105" w:rsidRPr="002760CB" w:rsidRDefault="00DC5227">
            <w:pPr>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97"/>
            </w:tblGrid>
            <w:tr w:rsidR="00FF2105" w:rsidRPr="002760CB">
              <w:trPr>
                <w:tblCellSpacing w:w="0" w:type="dxa"/>
              </w:trPr>
              <w:tc>
                <w:tcPr>
                  <w:tcW w:w="375" w:type="dxa"/>
                </w:tcPr>
                <w:p w:rsidR="00FF2105" w:rsidRPr="002760CB" w:rsidRDefault="00DC5227">
                  <w:pPr>
                    <w:rPr>
                      <w:rFonts w:ascii="Verdana" w:hAnsi="Verdana" w:cs="Arial"/>
                      <w:b/>
                      <w:bCs/>
                      <w:color w:val="000000"/>
                    </w:rPr>
                  </w:pPr>
                  <w:r w:rsidRPr="002760CB">
                    <w:rPr>
                      <w:rFonts w:ascii="Verdana" w:hAnsi="Verdana" w:cs="Arial"/>
                      <w:b/>
                      <w:bCs/>
                      <w:color w:val="000000"/>
                    </w:rPr>
                    <w:t>B.</w:t>
                  </w:r>
                </w:p>
              </w:tc>
              <w:tc>
                <w:tcPr>
                  <w:tcW w:w="0" w:type="auto"/>
                </w:tcPr>
                <w:p w:rsidR="00FF2105" w:rsidRPr="002760CB" w:rsidRDefault="00DC5227">
                  <w:pPr>
                    <w:rPr>
                      <w:rFonts w:ascii="Verdana" w:hAnsi="Verdana" w:cs="Arial"/>
                      <w:color w:val="000000"/>
                    </w:rPr>
                  </w:pPr>
                  <w:r w:rsidRPr="002760CB">
                    <w:rPr>
                      <w:rFonts w:ascii="Verdana" w:hAnsi="Verdana" w:cs="Verdana"/>
                      <w:color w:val="000000"/>
                    </w:rPr>
                    <w:t>privilege of citizenship</w:t>
                  </w:r>
                </w:p>
              </w:tc>
            </w:tr>
          </w:tbl>
          <w:p w:rsidR="00FF2105" w:rsidRPr="002760CB" w:rsidRDefault="00FF2105">
            <w:pPr>
              <w:rPr>
                <w:rFonts w:ascii="Verdana" w:hAnsi="Verdana"/>
              </w:rPr>
            </w:pPr>
          </w:p>
        </w:tc>
      </w:tr>
      <w:tr w:rsidR="00FF2105" w:rsidRPr="002760CB">
        <w:trPr>
          <w:tblCellSpacing w:w="0" w:type="dxa"/>
        </w:trPr>
        <w:tc>
          <w:tcPr>
            <w:tcW w:w="0" w:type="auto"/>
            <w:vAlign w:val="center"/>
          </w:tcPr>
          <w:p w:rsidR="00FF2105" w:rsidRPr="002760CB" w:rsidRDefault="00FF2105">
            <w:pPr>
              <w:rPr>
                <w:rFonts w:ascii="Verdana" w:hAnsi="Verdana" w:cs="Times New Roman"/>
                <w:color w:val="000000"/>
              </w:rPr>
            </w:pPr>
          </w:p>
        </w:tc>
        <w:tc>
          <w:tcPr>
            <w:tcW w:w="0" w:type="auto"/>
            <w:vAlign w:val="center"/>
          </w:tcPr>
          <w:p w:rsidR="00FF2105" w:rsidRPr="002760CB" w:rsidRDefault="00FF2105">
            <w:pPr>
              <w:rPr>
                <w:rFonts w:ascii="Verdana" w:hAnsi="Verdana" w:cs="Times New Roman"/>
                <w:color w:val="000000"/>
              </w:rPr>
            </w:pPr>
          </w:p>
        </w:tc>
      </w:tr>
      <w:tr w:rsidR="00FF2105" w:rsidRPr="002760CB" w:rsidTr="008334D6">
        <w:trPr>
          <w:tblCellSpacing w:w="0" w:type="dxa"/>
        </w:trPr>
        <w:tc>
          <w:tcPr>
            <w:tcW w:w="806" w:type="dxa"/>
            <w:vAlign w:val="center"/>
          </w:tcPr>
          <w:p w:rsidR="00FF2105" w:rsidRPr="002760CB" w:rsidRDefault="00DC5227">
            <w:pPr>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1"/>
            </w:tblGrid>
            <w:tr w:rsidR="00FF2105" w:rsidRPr="002760CB">
              <w:trPr>
                <w:tblCellSpacing w:w="0" w:type="dxa"/>
              </w:trPr>
              <w:tc>
                <w:tcPr>
                  <w:tcW w:w="375" w:type="dxa"/>
                </w:tcPr>
                <w:p w:rsidR="00FF2105" w:rsidRPr="002760CB" w:rsidRDefault="00DC5227">
                  <w:pPr>
                    <w:rPr>
                      <w:rFonts w:ascii="Verdana" w:hAnsi="Verdana" w:cs="Arial"/>
                      <w:b/>
                      <w:bCs/>
                      <w:color w:val="000000"/>
                    </w:rPr>
                  </w:pPr>
                  <w:r w:rsidRPr="002760CB">
                    <w:rPr>
                      <w:rFonts w:ascii="Verdana" w:hAnsi="Verdana" w:cs="Arial"/>
                      <w:b/>
                      <w:bCs/>
                      <w:color w:val="000000"/>
                    </w:rPr>
                    <w:t>C.</w:t>
                  </w:r>
                </w:p>
              </w:tc>
              <w:tc>
                <w:tcPr>
                  <w:tcW w:w="0" w:type="auto"/>
                </w:tcPr>
                <w:p w:rsidR="00FF2105" w:rsidRPr="002760CB" w:rsidRDefault="00DC5227">
                  <w:pPr>
                    <w:rPr>
                      <w:rFonts w:ascii="Verdana" w:hAnsi="Verdana" w:cs="Arial"/>
                      <w:color w:val="000000"/>
                    </w:rPr>
                  </w:pPr>
                  <w:r w:rsidRPr="002760CB">
                    <w:rPr>
                      <w:rFonts w:ascii="Verdana" w:hAnsi="Verdana" w:cs="Verdana"/>
                      <w:color w:val="000000"/>
                    </w:rPr>
                    <w:t>use of unavailable money</w:t>
                  </w:r>
                </w:p>
              </w:tc>
            </w:tr>
          </w:tbl>
          <w:p w:rsidR="00FF2105" w:rsidRPr="002760CB" w:rsidRDefault="00FF2105">
            <w:pPr>
              <w:rPr>
                <w:rFonts w:ascii="Verdana" w:hAnsi="Verdana"/>
              </w:rPr>
            </w:pPr>
          </w:p>
        </w:tc>
      </w:tr>
      <w:tr w:rsidR="00FF2105" w:rsidRPr="002760CB">
        <w:trPr>
          <w:tblCellSpacing w:w="0" w:type="dxa"/>
        </w:trPr>
        <w:tc>
          <w:tcPr>
            <w:tcW w:w="0" w:type="auto"/>
            <w:vAlign w:val="center"/>
          </w:tcPr>
          <w:p w:rsidR="00FF2105" w:rsidRPr="002760CB" w:rsidRDefault="00FF2105">
            <w:pPr>
              <w:rPr>
                <w:rFonts w:ascii="Verdana" w:hAnsi="Verdana" w:cs="Times New Roman"/>
                <w:color w:val="000000"/>
              </w:rPr>
            </w:pPr>
          </w:p>
        </w:tc>
        <w:tc>
          <w:tcPr>
            <w:tcW w:w="0" w:type="auto"/>
            <w:vAlign w:val="center"/>
          </w:tcPr>
          <w:p w:rsidR="00FF2105" w:rsidRPr="002760CB" w:rsidRDefault="00FF2105">
            <w:pPr>
              <w:rPr>
                <w:rFonts w:ascii="Verdana" w:hAnsi="Verdana" w:cs="Times New Roman"/>
                <w:color w:val="000000"/>
              </w:rPr>
            </w:pPr>
          </w:p>
        </w:tc>
      </w:tr>
      <w:tr w:rsidR="00FF2105" w:rsidRPr="002760CB" w:rsidTr="008334D6">
        <w:trPr>
          <w:tblCellSpacing w:w="0" w:type="dxa"/>
        </w:trPr>
        <w:tc>
          <w:tcPr>
            <w:tcW w:w="806" w:type="dxa"/>
            <w:vAlign w:val="center"/>
          </w:tcPr>
          <w:p w:rsidR="00FF2105" w:rsidRPr="002760CB" w:rsidRDefault="00DC5227">
            <w:pPr>
              <w:rPr>
                <w:rFonts w:ascii="Verdana" w:hAnsi="Verdana" w:cs="Times New Roman"/>
                <w:color w:val="000000"/>
              </w:rPr>
            </w:pPr>
            <w:r w:rsidRPr="002760CB">
              <w:rPr>
                <w:rFonts w:ascii="Verdana" w:hAnsi="Verdana"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87"/>
            </w:tblGrid>
            <w:tr w:rsidR="00FF2105" w:rsidRPr="002760CB">
              <w:trPr>
                <w:tblCellSpacing w:w="0" w:type="dxa"/>
              </w:trPr>
              <w:tc>
                <w:tcPr>
                  <w:tcW w:w="375" w:type="dxa"/>
                </w:tcPr>
                <w:p w:rsidR="00FF2105" w:rsidRPr="002760CB" w:rsidRDefault="00DC5227">
                  <w:pPr>
                    <w:rPr>
                      <w:rFonts w:ascii="Verdana" w:hAnsi="Verdana" w:cs="Arial"/>
                      <w:b/>
                      <w:bCs/>
                      <w:color w:val="000000"/>
                    </w:rPr>
                  </w:pPr>
                  <w:r w:rsidRPr="002760CB">
                    <w:rPr>
                      <w:rFonts w:ascii="Verdana" w:hAnsi="Verdana" w:cs="Arial"/>
                      <w:b/>
                      <w:bCs/>
                      <w:color w:val="000000"/>
                    </w:rPr>
                    <w:t>D.</w:t>
                  </w:r>
                </w:p>
              </w:tc>
              <w:tc>
                <w:tcPr>
                  <w:tcW w:w="0" w:type="auto"/>
                </w:tcPr>
                <w:p w:rsidR="00FF2105" w:rsidRPr="002760CB" w:rsidRDefault="00DC5227">
                  <w:pPr>
                    <w:rPr>
                      <w:rFonts w:ascii="Verdana" w:hAnsi="Verdana" w:cs="Arial"/>
                      <w:color w:val="000000"/>
                    </w:rPr>
                  </w:pPr>
                  <w:r w:rsidRPr="002760CB">
                    <w:rPr>
                      <w:rFonts w:ascii="Verdana" w:hAnsi="Verdana" w:cs="Verdana"/>
                      <w:color w:val="000000"/>
                    </w:rPr>
                    <w:t>enthusiasm about the future</w:t>
                  </w:r>
                </w:p>
              </w:tc>
            </w:tr>
          </w:tbl>
          <w:p w:rsidR="00FF2105" w:rsidRPr="002760CB" w:rsidRDefault="00FF2105">
            <w:pPr>
              <w:rPr>
                <w:rFonts w:ascii="Verdana" w:hAnsi="Verdana"/>
              </w:rPr>
            </w:pPr>
          </w:p>
        </w:tc>
      </w:tr>
      <w:tr w:rsidR="00FF2105" w:rsidRPr="002760CB">
        <w:trPr>
          <w:tblCellSpacing w:w="0" w:type="dxa"/>
        </w:trPr>
        <w:tc>
          <w:tcPr>
            <w:tcW w:w="0" w:type="auto"/>
            <w:vAlign w:val="center"/>
          </w:tcPr>
          <w:p w:rsidR="00FF2105" w:rsidRPr="002760CB" w:rsidRDefault="00FF2105">
            <w:pPr>
              <w:rPr>
                <w:rFonts w:ascii="Verdana" w:hAnsi="Verdana" w:cs="Times New Roman"/>
                <w:color w:val="000000"/>
              </w:rPr>
            </w:pPr>
          </w:p>
        </w:tc>
        <w:tc>
          <w:tcPr>
            <w:tcW w:w="0" w:type="auto"/>
            <w:vAlign w:val="center"/>
          </w:tcPr>
          <w:p w:rsidR="00FF2105" w:rsidRPr="002760CB" w:rsidRDefault="00FF2105">
            <w:pPr>
              <w:rPr>
                <w:rFonts w:ascii="Verdana" w:hAnsi="Verdana" w:cs="Times New Roman"/>
                <w:color w:val="000000"/>
              </w:rPr>
            </w:pPr>
          </w:p>
        </w:tc>
      </w:tr>
      <w:tr w:rsidR="00FF2105" w:rsidRPr="002760CB" w:rsidTr="008334D6">
        <w:trPr>
          <w:tblCellSpacing w:w="0" w:type="dxa"/>
        </w:trPr>
        <w:tc>
          <w:tcPr>
            <w:tcW w:w="806" w:type="dxa"/>
            <w:vAlign w:val="center"/>
          </w:tcPr>
          <w:p w:rsidR="00FF2105" w:rsidRPr="002760CB" w:rsidRDefault="00DC5227">
            <w:pPr>
              <w:rPr>
                <w:rFonts w:ascii="Verdana" w:hAnsi="Verdana" w:cs="Arial"/>
                <w:color w:val="000000"/>
              </w:rPr>
            </w:pPr>
            <w:r w:rsidRPr="002760CB">
              <w:rPr>
                <w:rFonts w:ascii="Verdana" w:hAnsi="Verdana" w:cs="Arial"/>
                <w:color w:val="000000"/>
              </w:rPr>
              <w:t> </w:t>
            </w:r>
          </w:p>
        </w:tc>
        <w:tc>
          <w:tcPr>
            <w:tcW w:w="0" w:type="auto"/>
            <w:vAlign w:val="center"/>
          </w:tcPr>
          <w:p w:rsidR="00FF2105" w:rsidRPr="002760CB" w:rsidRDefault="00DC5227">
            <w:pPr>
              <w:rPr>
                <w:rFonts w:ascii="Verdana" w:hAnsi="Verdana" w:cs="Arial"/>
                <w:color w:val="000000"/>
              </w:rPr>
            </w:pPr>
            <w:r w:rsidRPr="002760CB">
              <w:rPr>
                <w:rFonts w:ascii="Verdana" w:hAnsi="Verdana" w:cs="Arial"/>
                <w:color w:val="000000"/>
              </w:rPr>
              <w:t> </w:t>
            </w:r>
          </w:p>
        </w:tc>
      </w:tr>
    </w:tbl>
    <w:p w:rsidR="008334D6" w:rsidRPr="0060275A" w:rsidRDefault="008334D6" w:rsidP="008334D6">
      <w:pPr>
        <w:spacing w:before="0" w:beforeAutospacing="0" w:after="150" w:afterAutospacing="0"/>
        <w:rPr>
          <w:rFonts w:ascii="Verdana" w:eastAsia="Times New Roman" w:hAnsi="Verdana" w:cs="Arial"/>
          <w:sz w:val="24"/>
          <w:szCs w:val="24"/>
        </w:rPr>
      </w:pPr>
      <w:r>
        <w:rPr>
          <w:rFonts w:ascii="Verdana" w:eastAsia="Times New Roman" w:hAnsi="Verdana" w:cs="Arial"/>
          <w:sz w:val="24"/>
          <w:szCs w:val="24"/>
        </w:rPr>
        <w:t xml:space="preserve">12. </w:t>
      </w:r>
      <w:r w:rsidRPr="0060275A">
        <w:rPr>
          <w:rFonts w:ascii="Verdana" w:eastAsia="Times New Roman" w:hAnsi="Verdana" w:cs="Arial"/>
          <w:sz w:val="24"/>
          <w:szCs w:val="24"/>
        </w:rPr>
        <w:t>Which of the following facts from “Hawaii's Path to Statehood” helps to explain why Yoshio supported statehood in “A Vote for America”?</w:t>
      </w:r>
    </w:p>
    <w:tbl>
      <w:tblPr>
        <w:tblW w:w="0" w:type="auto"/>
        <w:tblCellMar>
          <w:top w:w="15" w:type="dxa"/>
          <w:left w:w="15" w:type="dxa"/>
          <w:bottom w:w="15" w:type="dxa"/>
          <w:right w:w="15" w:type="dxa"/>
        </w:tblCellMar>
        <w:tblLook w:val="04A0" w:firstRow="1" w:lastRow="0" w:firstColumn="1" w:lastColumn="0" w:noHBand="0" w:noVBand="1"/>
      </w:tblPr>
      <w:tblGrid>
        <w:gridCol w:w="240"/>
        <w:gridCol w:w="600"/>
        <w:gridCol w:w="9990"/>
      </w:tblGrid>
      <w:tr w:rsidR="008334D6" w:rsidRPr="008334D6" w:rsidTr="00DC5227">
        <w:tc>
          <w:tcPr>
            <w:tcW w:w="240" w:type="dxa"/>
            <w:shd w:val="clear" w:color="auto" w:fill="auto"/>
            <w:noWrap/>
            <w:hideMark/>
          </w:tcPr>
          <w:p w:rsidR="008334D6" w:rsidRPr="0060275A" w:rsidRDefault="008334D6" w:rsidP="008334D6">
            <w:pPr>
              <w:spacing w:before="0" w:beforeAutospacing="0" w:after="0" w:afterAutospacing="0"/>
              <w:rPr>
                <w:rFonts w:ascii="Verdana" w:eastAsia="Times New Roman" w:hAnsi="Verdana" w:cs="Times New Roman"/>
                <w:sz w:val="24"/>
                <w:szCs w:val="24"/>
              </w:rPr>
            </w:pPr>
            <w:r w:rsidRPr="008334D6">
              <w:rPr>
                <w:rFonts w:ascii="Verdana" w:eastAsia="Times New Roman" w:hAnsi="Verdana" w:cs="Times New Roman"/>
                <w:noProof/>
                <w:sz w:val="24"/>
                <w:szCs w:val="24"/>
              </w:rPr>
              <w:drawing>
                <wp:inline distT="0" distB="0" distL="0" distR="0" wp14:anchorId="26919805" wp14:editId="3A81BD33">
                  <wp:extent cx="9525" cy="9525"/>
                  <wp:effectExtent l="0" t="0" r="0" b="0"/>
                  <wp:docPr id="5" name="Picture 5" descr="https://static-cdn.schoolnet.com/19.0.5/static/19.0.0/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schoolnet.com/19.0.5/static/19.0.0/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0" w:type="dxa"/>
            <w:shd w:val="clear" w:color="auto" w:fill="auto"/>
            <w:hideMark/>
          </w:tcPr>
          <w:p w:rsidR="008334D6" w:rsidRPr="0060275A" w:rsidRDefault="008334D6" w:rsidP="008334D6">
            <w:pPr>
              <w:spacing w:before="0" w:beforeAutospacing="0" w:after="0" w:afterAutospacing="0"/>
              <w:rPr>
                <w:rFonts w:ascii="Verdana" w:eastAsia="Times New Roman" w:hAnsi="Verdana" w:cs="Times New Roman"/>
                <w:sz w:val="24"/>
                <w:szCs w:val="24"/>
              </w:rPr>
            </w:pPr>
            <w:r w:rsidRPr="0060275A">
              <w:rPr>
                <w:rFonts w:ascii="Verdana" w:eastAsia="Times New Roman" w:hAnsi="Verdana" w:cs="Times New Roman"/>
                <w:sz w:val="24"/>
                <w:szCs w:val="24"/>
              </w:rPr>
              <w:t>A</w:t>
            </w:r>
          </w:p>
        </w:tc>
        <w:tc>
          <w:tcPr>
            <w:tcW w:w="0" w:type="auto"/>
            <w:shd w:val="clear" w:color="auto" w:fill="auto"/>
            <w:hideMark/>
          </w:tcPr>
          <w:p w:rsidR="008334D6" w:rsidRPr="0060275A" w:rsidRDefault="008334D6" w:rsidP="008334D6">
            <w:pPr>
              <w:spacing w:before="0" w:beforeAutospacing="0" w:after="150" w:afterAutospacing="0"/>
              <w:rPr>
                <w:rFonts w:ascii="Verdana" w:eastAsia="Times New Roman" w:hAnsi="Verdana" w:cs="Arial"/>
                <w:sz w:val="24"/>
                <w:szCs w:val="24"/>
              </w:rPr>
            </w:pPr>
            <w:r w:rsidRPr="0060275A">
              <w:rPr>
                <w:rFonts w:ascii="Verdana" w:eastAsia="Times New Roman" w:hAnsi="Verdana" w:cs="Arial"/>
                <w:sz w:val="24"/>
                <w:szCs w:val="24"/>
              </w:rPr>
              <w:t>World War II veterans supported Hawaiian statehood.</w:t>
            </w:r>
          </w:p>
        </w:tc>
      </w:tr>
      <w:tr w:rsidR="008334D6" w:rsidRPr="008334D6" w:rsidTr="00DC5227">
        <w:tc>
          <w:tcPr>
            <w:tcW w:w="240" w:type="dxa"/>
            <w:shd w:val="clear" w:color="auto" w:fill="auto"/>
            <w:noWrap/>
            <w:hideMark/>
          </w:tcPr>
          <w:p w:rsidR="008334D6" w:rsidRPr="0060275A" w:rsidRDefault="008334D6" w:rsidP="008334D6">
            <w:pPr>
              <w:spacing w:before="0" w:beforeAutospacing="0" w:after="0" w:afterAutospacing="0"/>
              <w:rPr>
                <w:rFonts w:ascii="Verdana" w:eastAsia="Times New Roman" w:hAnsi="Verdana" w:cs="Times New Roman"/>
                <w:sz w:val="24"/>
                <w:szCs w:val="24"/>
              </w:rPr>
            </w:pPr>
          </w:p>
        </w:tc>
        <w:tc>
          <w:tcPr>
            <w:tcW w:w="600" w:type="dxa"/>
            <w:shd w:val="clear" w:color="auto" w:fill="auto"/>
            <w:hideMark/>
          </w:tcPr>
          <w:p w:rsidR="008334D6" w:rsidRPr="0060275A" w:rsidRDefault="008334D6" w:rsidP="008334D6">
            <w:pPr>
              <w:spacing w:before="0" w:beforeAutospacing="0" w:after="0" w:afterAutospacing="0"/>
              <w:rPr>
                <w:rFonts w:ascii="Verdana" w:eastAsia="Times New Roman" w:hAnsi="Verdana" w:cs="Times New Roman"/>
                <w:sz w:val="24"/>
                <w:szCs w:val="24"/>
              </w:rPr>
            </w:pPr>
            <w:r w:rsidRPr="0060275A">
              <w:rPr>
                <w:rFonts w:ascii="Verdana" w:eastAsia="Times New Roman" w:hAnsi="Verdana" w:cs="Times New Roman"/>
                <w:sz w:val="24"/>
                <w:szCs w:val="24"/>
              </w:rPr>
              <w:t>B</w:t>
            </w:r>
          </w:p>
        </w:tc>
        <w:tc>
          <w:tcPr>
            <w:tcW w:w="0" w:type="auto"/>
            <w:shd w:val="clear" w:color="auto" w:fill="auto"/>
            <w:hideMark/>
          </w:tcPr>
          <w:p w:rsidR="008334D6" w:rsidRPr="0060275A" w:rsidRDefault="008334D6" w:rsidP="008334D6">
            <w:pPr>
              <w:spacing w:before="0" w:beforeAutospacing="0" w:after="150" w:afterAutospacing="0"/>
              <w:rPr>
                <w:rFonts w:ascii="Verdana" w:eastAsia="Times New Roman" w:hAnsi="Verdana" w:cs="Arial"/>
                <w:sz w:val="24"/>
                <w:szCs w:val="24"/>
              </w:rPr>
            </w:pPr>
            <w:r w:rsidRPr="0060275A">
              <w:rPr>
                <w:rFonts w:ascii="Verdana" w:eastAsia="Times New Roman" w:hAnsi="Verdana" w:cs="Arial"/>
                <w:sz w:val="24"/>
                <w:szCs w:val="24"/>
              </w:rPr>
              <w:t>Immigrants to Hawaii were part of the coalition that rallied in support of statehood.</w:t>
            </w:r>
          </w:p>
        </w:tc>
      </w:tr>
    </w:tbl>
    <w:p w:rsidR="008334D6" w:rsidRPr="0060275A" w:rsidRDefault="008334D6" w:rsidP="008334D6">
      <w:pPr>
        <w:spacing w:before="0" w:beforeAutospacing="0" w:after="0" w:afterAutospacing="0"/>
        <w:rPr>
          <w:rFonts w:ascii="Verdana" w:eastAsia="Times New Roman" w:hAnsi="Verdana" w:cs="Arial"/>
          <w:vanish/>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40"/>
        <w:gridCol w:w="600"/>
        <w:gridCol w:w="9990"/>
      </w:tblGrid>
      <w:tr w:rsidR="008334D6" w:rsidRPr="008334D6" w:rsidTr="00DC5227">
        <w:tc>
          <w:tcPr>
            <w:tcW w:w="240" w:type="dxa"/>
            <w:shd w:val="clear" w:color="auto" w:fill="auto"/>
            <w:noWrap/>
            <w:hideMark/>
          </w:tcPr>
          <w:p w:rsidR="008334D6" w:rsidRPr="0060275A" w:rsidRDefault="008334D6" w:rsidP="008334D6">
            <w:pPr>
              <w:spacing w:before="0" w:beforeAutospacing="0" w:after="0" w:afterAutospacing="0"/>
              <w:rPr>
                <w:rFonts w:ascii="Verdana" w:eastAsia="Times New Roman" w:hAnsi="Verdana" w:cs="Times New Roman"/>
                <w:sz w:val="24"/>
                <w:szCs w:val="24"/>
              </w:rPr>
            </w:pPr>
            <w:r w:rsidRPr="008334D6">
              <w:rPr>
                <w:rFonts w:ascii="Verdana" w:eastAsia="Times New Roman" w:hAnsi="Verdana" w:cs="Times New Roman"/>
                <w:noProof/>
                <w:sz w:val="24"/>
                <w:szCs w:val="24"/>
              </w:rPr>
              <w:drawing>
                <wp:inline distT="0" distB="0" distL="0" distR="0" wp14:anchorId="0F980C88" wp14:editId="5725651E">
                  <wp:extent cx="9525" cy="9525"/>
                  <wp:effectExtent l="0" t="0" r="0" b="0"/>
                  <wp:docPr id="3" name="Picture 3" descr="https://static-cdn.schoolnet.com/19.0.5/static/19.0.0/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dn.schoolnet.com/19.0.5/static/19.0.0/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0" w:type="dxa"/>
            <w:shd w:val="clear" w:color="auto" w:fill="auto"/>
            <w:hideMark/>
          </w:tcPr>
          <w:p w:rsidR="008334D6" w:rsidRPr="0060275A" w:rsidRDefault="008334D6" w:rsidP="008334D6">
            <w:pPr>
              <w:spacing w:before="0" w:beforeAutospacing="0" w:after="0" w:afterAutospacing="0"/>
              <w:rPr>
                <w:rFonts w:ascii="Verdana" w:eastAsia="Times New Roman" w:hAnsi="Verdana" w:cs="Times New Roman"/>
                <w:sz w:val="24"/>
                <w:szCs w:val="24"/>
              </w:rPr>
            </w:pPr>
            <w:r w:rsidRPr="0060275A">
              <w:rPr>
                <w:rFonts w:ascii="Verdana" w:eastAsia="Times New Roman" w:hAnsi="Verdana" w:cs="Times New Roman"/>
                <w:sz w:val="24"/>
                <w:szCs w:val="24"/>
              </w:rPr>
              <w:t>C</w:t>
            </w:r>
          </w:p>
        </w:tc>
        <w:tc>
          <w:tcPr>
            <w:tcW w:w="0" w:type="auto"/>
            <w:shd w:val="clear" w:color="auto" w:fill="auto"/>
            <w:hideMark/>
          </w:tcPr>
          <w:p w:rsidR="008334D6" w:rsidRPr="0060275A" w:rsidRDefault="008334D6" w:rsidP="008334D6">
            <w:pPr>
              <w:spacing w:before="0" w:beforeAutospacing="0" w:after="150" w:afterAutospacing="0"/>
              <w:rPr>
                <w:rFonts w:ascii="Verdana" w:eastAsia="Times New Roman" w:hAnsi="Verdana" w:cs="Arial"/>
                <w:sz w:val="24"/>
                <w:szCs w:val="24"/>
              </w:rPr>
            </w:pPr>
            <w:r w:rsidRPr="0060275A">
              <w:rPr>
                <w:rFonts w:ascii="Verdana" w:eastAsia="Times New Roman" w:hAnsi="Verdana" w:cs="Arial"/>
                <w:sz w:val="24"/>
                <w:szCs w:val="24"/>
              </w:rPr>
              <w:t>As sugar production increased, wealthy businesses took over land that was once commonly held.</w:t>
            </w:r>
          </w:p>
        </w:tc>
      </w:tr>
      <w:tr w:rsidR="008334D6" w:rsidRPr="008334D6" w:rsidTr="00DC5227">
        <w:tc>
          <w:tcPr>
            <w:tcW w:w="240" w:type="dxa"/>
            <w:shd w:val="clear" w:color="auto" w:fill="auto"/>
            <w:noWrap/>
            <w:hideMark/>
          </w:tcPr>
          <w:p w:rsidR="008334D6" w:rsidRPr="0060275A" w:rsidRDefault="008334D6" w:rsidP="008334D6">
            <w:pPr>
              <w:spacing w:before="0" w:beforeAutospacing="0" w:after="0" w:afterAutospacing="0"/>
              <w:rPr>
                <w:rFonts w:ascii="Verdana" w:eastAsia="Times New Roman" w:hAnsi="Verdana" w:cs="Times New Roman"/>
                <w:sz w:val="24"/>
                <w:szCs w:val="24"/>
              </w:rPr>
            </w:pPr>
            <w:r w:rsidRPr="008334D6">
              <w:rPr>
                <w:rFonts w:ascii="Verdana" w:eastAsia="Times New Roman" w:hAnsi="Verdana" w:cs="Times New Roman"/>
                <w:noProof/>
                <w:sz w:val="24"/>
                <w:szCs w:val="24"/>
              </w:rPr>
              <w:drawing>
                <wp:inline distT="0" distB="0" distL="0" distR="0" wp14:anchorId="50A51414" wp14:editId="6800177C">
                  <wp:extent cx="9525" cy="9525"/>
                  <wp:effectExtent l="0" t="0" r="0" b="0"/>
                  <wp:docPr id="2" name="Picture 2" descr="https://static-cdn.schoolnet.com/19.0.5/static/19.0.0/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dn.schoolnet.com/19.0.5/static/19.0.0/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0" w:type="dxa"/>
            <w:shd w:val="clear" w:color="auto" w:fill="auto"/>
            <w:hideMark/>
          </w:tcPr>
          <w:p w:rsidR="008334D6" w:rsidRPr="0060275A" w:rsidRDefault="008334D6" w:rsidP="008334D6">
            <w:pPr>
              <w:spacing w:before="0" w:beforeAutospacing="0" w:after="0" w:afterAutospacing="0"/>
              <w:rPr>
                <w:rFonts w:ascii="Verdana" w:eastAsia="Times New Roman" w:hAnsi="Verdana" w:cs="Times New Roman"/>
                <w:sz w:val="24"/>
                <w:szCs w:val="24"/>
              </w:rPr>
            </w:pPr>
            <w:r w:rsidRPr="0060275A">
              <w:rPr>
                <w:rFonts w:ascii="Verdana" w:eastAsia="Times New Roman" w:hAnsi="Verdana" w:cs="Times New Roman"/>
                <w:sz w:val="24"/>
                <w:szCs w:val="24"/>
              </w:rPr>
              <w:t>D</w:t>
            </w:r>
          </w:p>
        </w:tc>
        <w:tc>
          <w:tcPr>
            <w:tcW w:w="0" w:type="auto"/>
            <w:shd w:val="clear" w:color="auto" w:fill="auto"/>
            <w:hideMark/>
          </w:tcPr>
          <w:p w:rsidR="008334D6" w:rsidRPr="0060275A" w:rsidRDefault="008334D6" w:rsidP="008334D6">
            <w:pPr>
              <w:spacing w:before="0" w:beforeAutospacing="0" w:after="150" w:afterAutospacing="0"/>
              <w:rPr>
                <w:rFonts w:ascii="Verdana" w:eastAsia="Times New Roman" w:hAnsi="Verdana" w:cs="Arial"/>
                <w:sz w:val="24"/>
                <w:szCs w:val="24"/>
              </w:rPr>
            </w:pPr>
            <w:r w:rsidRPr="0060275A">
              <w:rPr>
                <w:rFonts w:ascii="Verdana" w:eastAsia="Times New Roman" w:hAnsi="Verdana" w:cs="Arial"/>
                <w:sz w:val="24"/>
                <w:szCs w:val="24"/>
              </w:rPr>
              <w:t>Missionaries and whaling crews brought Christianity, written language, and new products to Hawaii.</w:t>
            </w:r>
          </w:p>
        </w:tc>
      </w:tr>
    </w:tbl>
    <w:p w:rsidR="00C953CC" w:rsidRPr="0060275A" w:rsidRDefault="00C953CC" w:rsidP="00C953CC">
      <w:pPr>
        <w:shd w:val="clear" w:color="auto" w:fill="FFFFFF"/>
        <w:spacing w:before="0" w:beforeAutospacing="0" w:after="150" w:afterAutospacing="0"/>
        <w:rPr>
          <w:rFonts w:ascii="Verdana" w:eastAsia="Times New Roman" w:hAnsi="Verdana" w:cs="Arial"/>
          <w:sz w:val="24"/>
          <w:szCs w:val="24"/>
        </w:rPr>
      </w:pPr>
      <w:r>
        <w:rPr>
          <w:rFonts w:ascii="Verdana" w:eastAsia="Times New Roman" w:hAnsi="Verdana" w:cs="Arial"/>
          <w:sz w:val="24"/>
          <w:szCs w:val="24"/>
        </w:rPr>
        <w:t xml:space="preserve">13. </w:t>
      </w:r>
      <w:r w:rsidRPr="0060275A">
        <w:rPr>
          <w:rFonts w:ascii="Verdana" w:eastAsia="Times New Roman" w:hAnsi="Verdana" w:cs="Arial"/>
          <w:sz w:val="24"/>
          <w:szCs w:val="24"/>
        </w:rPr>
        <w:t>In “A Vote for America,” what historical evidence from “Hawaii’s Path to Statehood” supports Kimo’s fears?</w:t>
      </w:r>
    </w:p>
    <w:tbl>
      <w:tblPr>
        <w:tblW w:w="0" w:type="auto"/>
        <w:tblCellMar>
          <w:top w:w="15" w:type="dxa"/>
          <w:left w:w="15" w:type="dxa"/>
          <w:bottom w:w="15" w:type="dxa"/>
          <w:right w:w="15" w:type="dxa"/>
        </w:tblCellMar>
        <w:tblLook w:val="04A0" w:firstRow="1" w:lastRow="0" w:firstColumn="1" w:lastColumn="0" w:noHBand="0" w:noVBand="1"/>
      </w:tblPr>
      <w:tblGrid>
        <w:gridCol w:w="240"/>
        <w:gridCol w:w="600"/>
        <w:gridCol w:w="7542"/>
      </w:tblGrid>
      <w:tr w:rsidR="00C953CC" w:rsidRPr="0060275A" w:rsidTr="00DC5227">
        <w:tc>
          <w:tcPr>
            <w:tcW w:w="240" w:type="dxa"/>
            <w:shd w:val="clear" w:color="auto" w:fill="auto"/>
            <w:noWrap/>
            <w:hideMark/>
          </w:tcPr>
          <w:p w:rsidR="00C953CC" w:rsidRPr="0060275A" w:rsidRDefault="00C953CC" w:rsidP="00DC5227">
            <w:pPr>
              <w:spacing w:before="0" w:beforeAutospacing="0" w:after="0" w:afterAutospacing="0"/>
              <w:rPr>
                <w:rFonts w:ascii="Verdana" w:eastAsia="Times New Roman" w:hAnsi="Verdana" w:cs="Times New Roman"/>
                <w:sz w:val="24"/>
                <w:szCs w:val="24"/>
              </w:rPr>
            </w:pPr>
            <w:r w:rsidRPr="00C953CC">
              <w:rPr>
                <w:rFonts w:ascii="Verdana" w:eastAsia="Times New Roman" w:hAnsi="Verdana" w:cs="Times New Roman"/>
                <w:noProof/>
                <w:sz w:val="24"/>
                <w:szCs w:val="24"/>
              </w:rPr>
              <w:drawing>
                <wp:inline distT="0" distB="0" distL="0" distR="0" wp14:anchorId="27BDF4D4" wp14:editId="3D663F8F">
                  <wp:extent cx="9525" cy="9525"/>
                  <wp:effectExtent l="0" t="0" r="0" b="0"/>
                  <wp:docPr id="9" name="Picture 9" descr="https://static-cdn.schoolnet.com/19.0.5/static/19.0.0/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cdn.schoolnet.com/19.0.5/static/19.0.0/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0" w:type="dxa"/>
            <w:shd w:val="clear" w:color="auto" w:fill="auto"/>
            <w:hideMark/>
          </w:tcPr>
          <w:p w:rsidR="00C953CC" w:rsidRPr="0060275A" w:rsidRDefault="00C953CC" w:rsidP="00DC5227">
            <w:pPr>
              <w:spacing w:before="0" w:beforeAutospacing="0" w:after="0" w:afterAutospacing="0"/>
              <w:rPr>
                <w:rFonts w:ascii="Verdana" w:eastAsia="Times New Roman" w:hAnsi="Verdana" w:cs="Times New Roman"/>
                <w:sz w:val="24"/>
                <w:szCs w:val="24"/>
              </w:rPr>
            </w:pPr>
            <w:r w:rsidRPr="0060275A">
              <w:rPr>
                <w:rFonts w:ascii="Verdana" w:eastAsia="Times New Roman" w:hAnsi="Verdana" w:cs="Times New Roman"/>
                <w:sz w:val="24"/>
                <w:szCs w:val="24"/>
              </w:rPr>
              <w:t>A</w:t>
            </w:r>
          </w:p>
        </w:tc>
        <w:tc>
          <w:tcPr>
            <w:tcW w:w="0" w:type="auto"/>
            <w:shd w:val="clear" w:color="auto" w:fill="auto"/>
            <w:hideMark/>
          </w:tcPr>
          <w:p w:rsidR="00C953CC" w:rsidRPr="0060275A" w:rsidRDefault="00C953CC" w:rsidP="00DC5227">
            <w:pPr>
              <w:spacing w:before="0" w:beforeAutospacing="0" w:after="150" w:afterAutospacing="0"/>
              <w:rPr>
                <w:rFonts w:ascii="Verdana" w:eastAsia="Times New Roman" w:hAnsi="Verdana" w:cs="Arial"/>
                <w:sz w:val="24"/>
                <w:szCs w:val="24"/>
              </w:rPr>
            </w:pPr>
            <w:r w:rsidRPr="0060275A">
              <w:rPr>
                <w:rFonts w:ascii="Verdana" w:eastAsia="Times New Roman" w:hAnsi="Verdana" w:cs="Arial"/>
                <w:sz w:val="24"/>
                <w:szCs w:val="24"/>
              </w:rPr>
              <w:t>Hawaii had once been ruled by a dynasty of kings.</w:t>
            </w:r>
          </w:p>
        </w:tc>
      </w:tr>
      <w:tr w:rsidR="00C953CC" w:rsidRPr="0060275A" w:rsidTr="00DC5227">
        <w:tc>
          <w:tcPr>
            <w:tcW w:w="240" w:type="dxa"/>
            <w:shd w:val="clear" w:color="auto" w:fill="auto"/>
            <w:noWrap/>
            <w:hideMark/>
          </w:tcPr>
          <w:p w:rsidR="00C953CC" w:rsidRPr="0060275A" w:rsidRDefault="00C953CC" w:rsidP="00DC5227">
            <w:pPr>
              <w:spacing w:before="0" w:beforeAutospacing="0" w:after="0" w:afterAutospacing="0"/>
              <w:rPr>
                <w:rFonts w:ascii="Verdana" w:eastAsia="Times New Roman" w:hAnsi="Verdana" w:cs="Times New Roman"/>
                <w:sz w:val="24"/>
                <w:szCs w:val="24"/>
              </w:rPr>
            </w:pPr>
          </w:p>
        </w:tc>
        <w:tc>
          <w:tcPr>
            <w:tcW w:w="600" w:type="dxa"/>
            <w:shd w:val="clear" w:color="auto" w:fill="auto"/>
            <w:hideMark/>
          </w:tcPr>
          <w:p w:rsidR="00C953CC" w:rsidRPr="0060275A" w:rsidRDefault="00C953CC" w:rsidP="00DC5227">
            <w:pPr>
              <w:spacing w:before="0" w:beforeAutospacing="0" w:after="0" w:afterAutospacing="0"/>
              <w:rPr>
                <w:rFonts w:ascii="Verdana" w:eastAsia="Times New Roman" w:hAnsi="Verdana" w:cs="Times New Roman"/>
                <w:sz w:val="24"/>
                <w:szCs w:val="24"/>
              </w:rPr>
            </w:pPr>
            <w:r w:rsidRPr="0060275A">
              <w:rPr>
                <w:rFonts w:ascii="Verdana" w:eastAsia="Times New Roman" w:hAnsi="Verdana" w:cs="Times New Roman"/>
                <w:sz w:val="24"/>
                <w:szCs w:val="24"/>
              </w:rPr>
              <w:t>B</w:t>
            </w:r>
          </w:p>
        </w:tc>
        <w:tc>
          <w:tcPr>
            <w:tcW w:w="0" w:type="auto"/>
            <w:shd w:val="clear" w:color="auto" w:fill="auto"/>
            <w:hideMark/>
          </w:tcPr>
          <w:p w:rsidR="00C953CC" w:rsidRPr="0060275A" w:rsidRDefault="00C953CC" w:rsidP="00DC5227">
            <w:pPr>
              <w:spacing w:before="0" w:beforeAutospacing="0" w:after="150" w:afterAutospacing="0"/>
              <w:rPr>
                <w:rFonts w:ascii="Verdana" w:eastAsia="Times New Roman" w:hAnsi="Verdana" w:cs="Arial"/>
                <w:sz w:val="24"/>
                <w:szCs w:val="24"/>
              </w:rPr>
            </w:pPr>
            <w:r w:rsidRPr="0060275A">
              <w:rPr>
                <w:rFonts w:ascii="Verdana" w:eastAsia="Times New Roman" w:hAnsi="Verdana" w:cs="Arial"/>
                <w:sz w:val="24"/>
                <w:szCs w:val="24"/>
              </w:rPr>
              <w:t>Hawaii had already adopted many aspects of Western culture.</w:t>
            </w:r>
          </w:p>
        </w:tc>
      </w:tr>
    </w:tbl>
    <w:p w:rsidR="00C953CC" w:rsidRPr="0060275A" w:rsidRDefault="00C953CC" w:rsidP="00C953CC">
      <w:pPr>
        <w:shd w:val="clear" w:color="auto" w:fill="FFFFFF"/>
        <w:spacing w:before="0" w:beforeAutospacing="0" w:after="0" w:afterAutospacing="0"/>
        <w:rPr>
          <w:rFonts w:ascii="Verdana" w:eastAsia="Times New Roman" w:hAnsi="Verdana"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40"/>
        <w:gridCol w:w="600"/>
        <w:gridCol w:w="9357"/>
      </w:tblGrid>
      <w:tr w:rsidR="00C953CC" w:rsidRPr="0060275A" w:rsidTr="00DC5227">
        <w:tc>
          <w:tcPr>
            <w:tcW w:w="240" w:type="dxa"/>
            <w:shd w:val="clear" w:color="auto" w:fill="auto"/>
            <w:noWrap/>
            <w:hideMark/>
          </w:tcPr>
          <w:p w:rsidR="00C953CC" w:rsidRPr="0060275A" w:rsidRDefault="00C953CC" w:rsidP="00DC5227">
            <w:pPr>
              <w:spacing w:before="0" w:beforeAutospacing="0" w:after="0" w:afterAutospacing="0"/>
              <w:rPr>
                <w:rFonts w:ascii="Verdana" w:eastAsia="Times New Roman" w:hAnsi="Verdana" w:cs="Times New Roman"/>
                <w:sz w:val="24"/>
                <w:szCs w:val="24"/>
              </w:rPr>
            </w:pPr>
            <w:r w:rsidRPr="00C953CC">
              <w:rPr>
                <w:rFonts w:ascii="Verdana" w:eastAsia="Times New Roman" w:hAnsi="Verdana" w:cs="Times New Roman"/>
                <w:noProof/>
                <w:sz w:val="24"/>
                <w:szCs w:val="24"/>
              </w:rPr>
              <w:drawing>
                <wp:inline distT="0" distB="0" distL="0" distR="0" wp14:anchorId="3ACAD8F5" wp14:editId="12F1FC42">
                  <wp:extent cx="9525" cy="9525"/>
                  <wp:effectExtent l="0" t="0" r="0" b="0"/>
                  <wp:docPr id="7" name="Picture 7" descr="https://static-cdn.schoolnet.com/19.0.5/static/19.0.0/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dn.schoolnet.com/19.0.5/static/19.0.0/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0" w:type="dxa"/>
            <w:shd w:val="clear" w:color="auto" w:fill="auto"/>
            <w:hideMark/>
          </w:tcPr>
          <w:p w:rsidR="00C953CC" w:rsidRPr="0060275A" w:rsidRDefault="00C953CC" w:rsidP="00DC5227">
            <w:pPr>
              <w:spacing w:before="0" w:beforeAutospacing="0" w:after="0" w:afterAutospacing="0"/>
              <w:rPr>
                <w:rFonts w:ascii="Verdana" w:eastAsia="Times New Roman" w:hAnsi="Verdana" w:cs="Times New Roman"/>
                <w:sz w:val="24"/>
                <w:szCs w:val="24"/>
              </w:rPr>
            </w:pPr>
            <w:r w:rsidRPr="0060275A">
              <w:rPr>
                <w:rFonts w:ascii="Verdana" w:eastAsia="Times New Roman" w:hAnsi="Verdana" w:cs="Times New Roman"/>
                <w:sz w:val="24"/>
                <w:szCs w:val="24"/>
              </w:rPr>
              <w:t>C</w:t>
            </w:r>
          </w:p>
        </w:tc>
        <w:tc>
          <w:tcPr>
            <w:tcW w:w="0" w:type="auto"/>
            <w:shd w:val="clear" w:color="auto" w:fill="auto"/>
            <w:hideMark/>
          </w:tcPr>
          <w:p w:rsidR="00C953CC" w:rsidRPr="0060275A" w:rsidRDefault="00C953CC" w:rsidP="00DC5227">
            <w:pPr>
              <w:spacing w:before="0" w:beforeAutospacing="0" w:after="150" w:afterAutospacing="0"/>
              <w:rPr>
                <w:rFonts w:ascii="Verdana" w:eastAsia="Times New Roman" w:hAnsi="Verdana" w:cs="Arial"/>
                <w:sz w:val="24"/>
                <w:szCs w:val="24"/>
              </w:rPr>
            </w:pPr>
            <w:r w:rsidRPr="0060275A">
              <w:rPr>
                <w:rFonts w:ascii="Verdana" w:eastAsia="Times New Roman" w:hAnsi="Verdana" w:cs="Arial"/>
                <w:sz w:val="24"/>
                <w:szCs w:val="24"/>
              </w:rPr>
              <w:t>Hawaii had beaches that would be damaged by increased tourism.</w:t>
            </w:r>
          </w:p>
        </w:tc>
      </w:tr>
      <w:tr w:rsidR="00C953CC" w:rsidRPr="0060275A" w:rsidTr="00DC5227">
        <w:tc>
          <w:tcPr>
            <w:tcW w:w="240" w:type="dxa"/>
            <w:shd w:val="clear" w:color="auto" w:fill="auto"/>
            <w:noWrap/>
            <w:hideMark/>
          </w:tcPr>
          <w:p w:rsidR="00C953CC" w:rsidRPr="0060275A" w:rsidRDefault="00C953CC" w:rsidP="00DC5227">
            <w:pPr>
              <w:spacing w:before="0" w:beforeAutospacing="0" w:after="0" w:afterAutospacing="0"/>
              <w:rPr>
                <w:rFonts w:ascii="Verdana" w:eastAsia="Times New Roman" w:hAnsi="Verdana" w:cs="Times New Roman"/>
                <w:sz w:val="24"/>
                <w:szCs w:val="24"/>
              </w:rPr>
            </w:pPr>
            <w:r w:rsidRPr="00C953CC">
              <w:rPr>
                <w:rFonts w:ascii="Verdana" w:eastAsia="Times New Roman" w:hAnsi="Verdana" w:cs="Times New Roman"/>
                <w:noProof/>
                <w:sz w:val="24"/>
                <w:szCs w:val="24"/>
              </w:rPr>
              <w:drawing>
                <wp:inline distT="0" distB="0" distL="0" distR="0" wp14:anchorId="68672DDD" wp14:editId="595778D6">
                  <wp:extent cx="9525" cy="9525"/>
                  <wp:effectExtent l="0" t="0" r="0" b="0"/>
                  <wp:docPr id="6" name="Picture 6" descr="https://static-cdn.schoolnet.com/19.0.5/static/19.0.0/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dn.schoolnet.com/19.0.5/static/19.0.0/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0" w:type="dxa"/>
            <w:shd w:val="clear" w:color="auto" w:fill="auto"/>
            <w:hideMark/>
          </w:tcPr>
          <w:p w:rsidR="00C953CC" w:rsidRPr="0060275A" w:rsidRDefault="00C953CC" w:rsidP="00DC5227">
            <w:pPr>
              <w:spacing w:before="0" w:beforeAutospacing="0" w:after="0" w:afterAutospacing="0"/>
              <w:rPr>
                <w:rFonts w:ascii="Verdana" w:eastAsia="Times New Roman" w:hAnsi="Verdana" w:cs="Times New Roman"/>
                <w:sz w:val="24"/>
                <w:szCs w:val="24"/>
              </w:rPr>
            </w:pPr>
            <w:r w:rsidRPr="0060275A">
              <w:rPr>
                <w:rFonts w:ascii="Verdana" w:eastAsia="Times New Roman" w:hAnsi="Verdana" w:cs="Times New Roman"/>
                <w:sz w:val="24"/>
                <w:szCs w:val="24"/>
              </w:rPr>
              <w:t>D</w:t>
            </w:r>
          </w:p>
        </w:tc>
        <w:tc>
          <w:tcPr>
            <w:tcW w:w="0" w:type="auto"/>
            <w:shd w:val="clear" w:color="auto" w:fill="auto"/>
            <w:hideMark/>
          </w:tcPr>
          <w:p w:rsidR="00C953CC" w:rsidRPr="0060275A" w:rsidRDefault="00C953CC" w:rsidP="00DC5227">
            <w:pPr>
              <w:spacing w:before="0" w:beforeAutospacing="0" w:after="150" w:afterAutospacing="0"/>
              <w:rPr>
                <w:rFonts w:ascii="Verdana" w:eastAsia="Times New Roman" w:hAnsi="Verdana" w:cs="Arial"/>
                <w:sz w:val="24"/>
                <w:szCs w:val="24"/>
              </w:rPr>
            </w:pPr>
            <w:r w:rsidRPr="0060275A">
              <w:rPr>
                <w:rFonts w:ascii="Verdana" w:eastAsia="Times New Roman" w:hAnsi="Verdana" w:cs="Arial"/>
                <w:sz w:val="24"/>
                <w:szCs w:val="24"/>
              </w:rPr>
              <w:t>Hawaii had business owners who wanted to profit from remaining a territory.</w:t>
            </w:r>
          </w:p>
        </w:tc>
      </w:tr>
    </w:tbl>
    <w:p w:rsidR="00FF2105" w:rsidRPr="00C953CC" w:rsidRDefault="00FF2105">
      <w:pPr>
        <w:rPr>
          <w:rFonts w:ascii="Verdana" w:hAnsi="Verdana"/>
        </w:rPr>
      </w:pPr>
    </w:p>
    <w:sectPr w:rsidR="00FF2105" w:rsidRPr="00C953CC" w:rsidSect="002760CB">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51" w:rsidRDefault="002B0451">
      <w:pPr>
        <w:spacing w:before="0" w:after="0"/>
      </w:pPr>
      <w:r>
        <w:separator/>
      </w:r>
    </w:p>
  </w:endnote>
  <w:endnote w:type="continuationSeparator" w:id="0">
    <w:p w:rsidR="002B0451" w:rsidRDefault="002B04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_slab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CellMar>
        <w:top w:w="15" w:type="dxa"/>
        <w:left w:w="15" w:type="dxa"/>
        <w:bottom w:w="15" w:type="dxa"/>
        <w:right w:w="15" w:type="dxa"/>
      </w:tblCellMar>
      <w:tblLook w:val="0600" w:firstRow="0" w:lastRow="0" w:firstColumn="0" w:lastColumn="0" w:noHBand="1" w:noVBand="1"/>
    </w:tblPr>
    <w:tblGrid>
      <w:gridCol w:w="3154"/>
      <w:gridCol w:w="2362"/>
      <w:gridCol w:w="3844"/>
    </w:tblGrid>
    <w:tr w:rsidR="00DC5227">
      <w:trPr>
        <w:jc w:val="center"/>
      </w:trPr>
      <w:tc>
        <w:tcPr>
          <w:tcW w:w="0" w:type="auto"/>
          <w:vAlign w:val="center"/>
        </w:tcPr>
        <w:p w:rsidR="00DC5227" w:rsidRDefault="00DC5227">
          <w:pPr>
            <w:rPr>
              <w:rFonts w:ascii="Arial" w:hAnsi="Arial" w:cs="Arial"/>
              <w:color w:val="000000"/>
              <w:sz w:val="16"/>
              <w:szCs w:val="16"/>
            </w:rPr>
          </w:pPr>
          <w:r>
            <w:rPr>
              <w:rFonts w:ascii="Arial" w:hAnsi="Arial" w:cs="Arial"/>
              <w:color w:val="000000"/>
              <w:sz w:val="16"/>
              <w:szCs w:val="16"/>
            </w:rPr>
            <w:t>Unit 1 Practice</w:t>
          </w:r>
        </w:p>
      </w:tc>
      <w:tc>
        <w:tcPr>
          <w:tcW w:w="0" w:type="auto"/>
          <w:vAlign w:val="center"/>
        </w:tcPr>
        <w:p w:rsidR="00DC5227" w:rsidRDefault="00DC5227">
          <w:pPr>
            <w:jc w:val="center"/>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instrText>PAGE</w:instrText>
          </w:r>
          <w:r>
            <w:fldChar w:fldCharType="separate"/>
          </w:r>
          <w:r w:rsidR="007604FE">
            <w:rPr>
              <w:noProof/>
            </w:rPr>
            <w:t>3</w:t>
          </w:r>
          <w:r>
            <w:fldChar w:fldCharType="end"/>
          </w:r>
          <w:r>
            <w:rPr>
              <w:rFonts w:ascii="Arial" w:hAnsi="Arial" w:cs="Arial"/>
              <w:color w:val="000000"/>
              <w:sz w:val="16"/>
              <w:szCs w:val="16"/>
            </w:rPr>
            <w:t xml:space="preserve"> / </w:t>
          </w:r>
          <w:r>
            <w:rPr>
              <w:rFonts w:ascii="Arial" w:hAnsi="Arial" w:cs="Arial"/>
              <w:color w:val="000000"/>
              <w:sz w:val="16"/>
              <w:szCs w:val="16"/>
            </w:rPr>
            <w:fldChar w:fldCharType="begin"/>
          </w:r>
          <w:r>
            <w:instrText>NUMPAGES</w:instrText>
          </w:r>
          <w:r>
            <w:fldChar w:fldCharType="separate"/>
          </w:r>
          <w:r w:rsidR="007604FE">
            <w:rPr>
              <w:noProof/>
            </w:rPr>
            <w:t>9</w:t>
          </w:r>
          <w:r>
            <w:fldChar w:fldCharType="end"/>
          </w:r>
        </w:p>
      </w:tc>
      <w:tc>
        <w:tcPr>
          <w:tcW w:w="0" w:type="auto"/>
          <w:tcMar>
            <w:top w:w="300" w:type="dxa"/>
            <w:left w:w="0" w:type="dxa"/>
            <w:bottom w:w="0" w:type="dxa"/>
            <w:right w:w="0" w:type="dxa"/>
          </w:tcMar>
        </w:tcPr>
        <w:p w:rsidR="00DC5227" w:rsidRDefault="00DC5227">
          <w:pPr>
            <w:jc w:val="right"/>
            <w:rPr>
              <w:rFonts w:ascii="Arial" w:hAnsi="Arial" w:cs="Arial"/>
              <w:color w:val="000000"/>
              <w:sz w:val="16"/>
              <w:szCs w:val="16"/>
            </w:rPr>
          </w:pPr>
          <w:r>
            <w:rPr>
              <w:noProof/>
            </w:rPr>
            <w:drawing>
              <wp:inline distT="0" distB="0" distL="0" distR="0">
                <wp:extent cx="828675" cy="200025"/>
                <wp:effectExtent l="0" t="0" r="0" b="0"/>
                <wp:docPr id="1" name="Picture 1" descr="https://static-cdn.schoolnet.com/19.0.5/static/19.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tatic-cdn.schoolnet.com/19.0.5/static/19.0.0/images/poweredby.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000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51" w:rsidRDefault="002B0451">
      <w:pPr>
        <w:spacing w:before="0" w:after="0"/>
      </w:pPr>
      <w:r>
        <w:separator/>
      </w:r>
    </w:p>
  </w:footnote>
  <w:footnote w:type="continuationSeparator" w:id="0">
    <w:p w:rsidR="002B0451" w:rsidRDefault="002B045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7290A"/>
    <w:rsid w:val="002760CB"/>
    <w:rsid w:val="002B0451"/>
    <w:rsid w:val="002D33B1"/>
    <w:rsid w:val="002D3591"/>
    <w:rsid w:val="003514A0"/>
    <w:rsid w:val="004F7E17"/>
    <w:rsid w:val="005A05CE"/>
    <w:rsid w:val="00653AF6"/>
    <w:rsid w:val="007604FE"/>
    <w:rsid w:val="008334D6"/>
    <w:rsid w:val="008E5019"/>
    <w:rsid w:val="00B73A5A"/>
    <w:rsid w:val="00C953CC"/>
    <w:rsid w:val="00DC5227"/>
    <w:rsid w:val="00E438A1"/>
    <w:rsid w:val="00F01E19"/>
    <w:rsid w:val="00F86E92"/>
    <w:rsid w:val="00FF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14761-998D-4832-AA91-C6399EEC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C5227"/>
    <w:pPr>
      <w:spacing w:before="0" w:after="0"/>
    </w:pPr>
    <w:rPr>
      <w:rFonts w:ascii="Arial" w:hAnsi="Arial" w:cs="Arial"/>
      <w:sz w:val="18"/>
      <w:szCs w:val="18"/>
    </w:rPr>
  </w:style>
  <w:style w:type="character" w:customStyle="1" w:styleId="BalloonTextChar">
    <w:name w:val="Balloon Text Char"/>
    <w:basedOn w:val="DefaultParagraphFont"/>
    <w:link w:val="BalloonText"/>
    <w:uiPriority w:val="99"/>
    <w:semiHidden/>
    <w:rsid w:val="00DC522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roboto_slab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sdoss</cp:lastModifiedBy>
  <cp:revision>13</cp:revision>
  <cp:lastPrinted>2017-09-18T14:48:00Z</cp:lastPrinted>
  <dcterms:created xsi:type="dcterms:W3CDTF">2011-11-02T04:15:00Z</dcterms:created>
  <dcterms:modified xsi:type="dcterms:W3CDTF">2017-09-18T16:16:00Z</dcterms:modified>
</cp:coreProperties>
</file>